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7A3" w:rsidRPr="00EE6216" w:rsidRDefault="00CB17A3" w:rsidP="00CB17A3">
      <w:pPr>
        <w:widowControl w:val="0"/>
        <w:rPr>
          <w:rFonts w:ascii="Arial" w:hAnsi="Arial" w:cs="Arial"/>
          <w:b/>
          <w:sz w:val="22"/>
          <w:szCs w:val="22"/>
        </w:rPr>
      </w:pPr>
    </w:p>
    <w:p w:rsidR="00CB17A3" w:rsidRPr="00EE6216" w:rsidRDefault="00CB17A3" w:rsidP="00CB17A3">
      <w:pPr>
        <w:widowControl w:val="0"/>
        <w:rPr>
          <w:rFonts w:ascii="Arial" w:hAnsi="Arial" w:cs="Arial"/>
          <w:b/>
          <w:sz w:val="22"/>
          <w:szCs w:val="22"/>
        </w:rPr>
      </w:pPr>
    </w:p>
    <w:p w:rsidR="00CB17A3" w:rsidRPr="00EE6216" w:rsidRDefault="00CB17A3" w:rsidP="00CB17A3">
      <w:pPr>
        <w:widowControl w:val="0"/>
        <w:rPr>
          <w:rFonts w:ascii="Arial" w:hAnsi="Arial" w:cs="Arial"/>
          <w:b/>
          <w:sz w:val="22"/>
          <w:szCs w:val="22"/>
        </w:rPr>
      </w:pPr>
    </w:p>
    <w:p w:rsidR="00CB17A3" w:rsidRPr="00EE6216" w:rsidRDefault="00CB17A3" w:rsidP="00CB17A3">
      <w:pPr>
        <w:widowControl w:val="0"/>
        <w:rPr>
          <w:rFonts w:ascii="Arial" w:hAnsi="Arial" w:cs="Arial"/>
          <w:b/>
          <w:sz w:val="22"/>
          <w:szCs w:val="22"/>
        </w:rPr>
      </w:pPr>
    </w:p>
    <w:p w:rsidR="00CB17A3" w:rsidRPr="00EE6216" w:rsidRDefault="00CB17A3" w:rsidP="00CB17A3">
      <w:pPr>
        <w:widowControl w:val="0"/>
        <w:rPr>
          <w:rFonts w:ascii="Arial" w:hAnsi="Arial" w:cs="Arial"/>
          <w:b/>
          <w:sz w:val="22"/>
          <w:szCs w:val="22"/>
        </w:rPr>
      </w:pPr>
    </w:p>
    <w:p w:rsidR="00CB17A3" w:rsidRPr="00EE6216" w:rsidRDefault="00CB17A3" w:rsidP="00CB17A3">
      <w:pPr>
        <w:widowControl w:val="0"/>
        <w:rPr>
          <w:rFonts w:ascii="Arial" w:hAnsi="Arial" w:cs="Arial"/>
          <w:b/>
          <w:sz w:val="22"/>
          <w:szCs w:val="22"/>
        </w:rPr>
      </w:pPr>
    </w:p>
    <w:p w:rsidR="00CB17A3" w:rsidRPr="00EE6216" w:rsidRDefault="00CB17A3" w:rsidP="00CB17A3">
      <w:pPr>
        <w:shd w:val="clear" w:color="auto" w:fill="8DB3E2"/>
        <w:jc w:val="center"/>
        <w:rPr>
          <w:rFonts w:ascii="Arial" w:hAnsi="Arial" w:cs="Arial"/>
          <w:b/>
          <w:bCs/>
          <w:sz w:val="36"/>
          <w:szCs w:val="36"/>
        </w:rPr>
      </w:pPr>
      <w:r w:rsidRPr="00EE6216">
        <w:rPr>
          <w:rFonts w:ascii="Arial" w:hAnsi="Arial" w:cs="Arial"/>
          <w:b/>
          <w:bCs/>
          <w:sz w:val="36"/>
          <w:szCs w:val="36"/>
        </w:rPr>
        <w:t>JEDNACÍ ŘÁD</w:t>
      </w:r>
    </w:p>
    <w:p w:rsidR="00CB17A3" w:rsidRPr="00EE6216" w:rsidRDefault="002F6C92" w:rsidP="002F6C92">
      <w:pPr>
        <w:pStyle w:val="Nadpis3"/>
        <w:shd w:val="clear" w:color="auto" w:fill="8DB3E2"/>
        <w:spacing w:before="0" w:after="0"/>
        <w:jc w:val="center"/>
        <w:rPr>
          <w:rFonts w:ascii="Arial" w:hAnsi="Arial" w:cs="Arial"/>
          <w:color w:val="000000"/>
          <w:sz w:val="24"/>
          <w:szCs w:val="24"/>
        </w:rPr>
      </w:pPr>
      <w:r w:rsidRPr="00EE6216">
        <w:rPr>
          <w:rFonts w:ascii="Arial" w:hAnsi="Arial" w:cs="Arial"/>
          <w:bCs w:val="0"/>
          <w:sz w:val="24"/>
          <w:szCs w:val="24"/>
        </w:rPr>
        <w:t xml:space="preserve">VÝBORŮ </w:t>
      </w:r>
      <w:r w:rsidR="00CB17A3" w:rsidRPr="00EE6216">
        <w:rPr>
          <w:rFonts w:ascii="Arial" w:hAnsi="Arial" w:cs="Arial"/>
          <w:bCs w:val="0"/>
          <w:sz w:val="24"/>
          <w:szCs w:val="24"/>
        </w:rPr>
        <w:t xml:space="preserve">ZASTUPITELSTVA MĚSTA KARLOVY </w:t>
      </w:r>
      <w:r w:rsidR="00CB17A3" w:rsidRPr="00EE6216">
        <w:rPr>
          <w:rFonts w:ascii="Arial" w:hAnsi="Arial" w:cs="Arial"/>
          <w:bCs w:val="0"/>
          <w:color w:val="000000"/>
          <w:sz w:val="24"/>
          <w:szCs w:val="24"/>
        </w:rPr>
        <w:t>VARY</w:t>
      </w:r>
    </w:p>
    <w:p w:rsidR="00CB17A3" w:rsidRPr="00EE6216" w:rsidRDefault="00CB17A3" w:rsidP="00CB17A3">
      <w:pPr>
        <w:widowControl w:val="0"/>
        <w:rPr>
          <w:rFonts w:ascii="Arial" w:hAnsi="Arial" w:cs="Arial"/>
          <w:b/>
          <w:sz w:val="22"/>
          <w:szCs w:val="22"/>
        </w:rPr>
      </w:pPr>
    </w:p>
    <w:p w:rsidR="00CB17A3" w:rsidRPr="00EE6216" w:rsidRDefault="00CB17A3" w:rsidP="00CB17A3">
      <w:pPr>
        <w:widowControl w:val="0"/>
        <w:rPr>
          <w:rFonts w:ascii="Arial" w:hAnsi="Arial" w:cs="Arial"/>
          <w:b/>
          <w:sz w:val="22"/>
          <w:szCs w:val="22"/>
        </w:rPr>
      </w:pPr>
    </w:p>
    <w:p w:rsidR="00CB17A3" w:rsidRPr="00EE6216" w:rsidRDefault="00CB17A3" w:rsidP="00CB17A3">
      <w:pPr>
        <w:widowControl w:val="0"/>
        <w:rPr>
          <w:rFonts w:ascii="Arial" w:hAnsi="Arial" w:cs="Arial"/>
          <w:b/>
          <w:sz w:val="22"/>
          <w:szCs w:val="22"/>
        </w:rPr>
      </w:pPr>
    </w:p>
    <w:p w:rsidR="00CB17A3" w:rsidRPr="00EE6216" w:rsidRDefault="00CB17A3" w:rsidP="00CB17A3">
      <w:pPr>
        <w:widowControl w:val="0"/>
        <w:rPr>
          <w:rFonts w:ascii="Arial" w:hAnsi="Arial" w:cs="Arial"/>
          <w:b/>
          <w:sz w:val="22"/>
          <w:szCs w:val="22"/>
        </w:rPr>
      </w:pPr>
    </w:p>
    <w:p w:rsidR="00CB17A3" w:rsidRPr="00EE6216" w:rsidRDefault="00CB17A3" w:rsidP="00CB17A3">
      <w:pPr>
        <w:widowControl w:val="0"/>
        <w:rPr>
          <w:rFonts w:ascii="Arial" w:hAnsi="Arial" w:cs="Arial"/>
          <w:b/>
          <w:sz w:val="22"/>
          <w:szCs w:val="22"/>
        </w:rPr>
      </w:pPr>
    </w:p>
    <w:p w:rsidR="00CB17A3" w:rsidRPr="00EE6216" w:rsidRDefault="00CB17A3" w:rsidP="00CB17A3">
      <w:pPr>
        <w:pStyle w:val="Zhlav"/>
        <w:tabs>
          <w:tab w:val="left" w:pos="708"/>
        </w:tabs>
        <w:rPr>
          <w:rFonts w:ascii="Arial" w:hAnsi="Arial" w:cs="Arial"/>
          <w:sz w:val="22"/>
          <w:szCs w:val="22"/>
        </w:rPr>
      </w:pPr>
    </w:p>
    <w:p w:rsidR="00CB17A3" w:rsidRPr="00EE6216" w:rsidRDefault="00CB17A3" w:rsidP="00CB17A3">
      <w:pPr>
        <w:rPr>
          <w:rFonts w:ascii="Arial" w:hAnsi="Arial" w:cs="Arial"/>
          <w:sz w:val="22"/>
          <w:szCs w:val="22"/>
        </w:rPr>
      </w:pPr>
    </w:p>
    <w:tbl>
      <w:tblPr>
        <w:tblW w:w="0" w:type="auto"/>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ook w:val="04A0" w:firstRow="1" w:lastRow="0" w:firstColumn="1" w:lastColumn="0" w:noHBand="0" w:noVBand="1"/>
      </w:tblPr>
      <w:tblGrid>
        <w:gridCol w:w="3307"/>
        <w:gridCol w:w="5717"/>
      </w:tblGrid>
      <w:tr w:rsidR="00CB17A3" w:rsidRPr="002B2666" w:rsidTr="0096259D">
        <w:tc>
          <w:tcPr>
            <w:tcW w:w="3369" w:type="dxa"/>
            <w:tcBorders>
              <w:top w:val="single" w:sz="18" w:space="0" w:color="auto"/>
              <w:left w:val="single" w:sz="18" w:space="0" w:color="auto"/>
              <w:bottom w:val="single" w:sz="4" w:space="0" w:color="auto"/>
              <w:right w:val="single" w:sz="18" w:space="0" w:color="auto"/>
            </w:tcBorders>
            <w:shd w:val="clear" w:color="auto" w:fill="DBE5F1"/>
            <w:hideMark/>
          </w:tcPr>
          <w:p w:rsidR="00CB17A3" w:rsidRPr="002B2666" w:rsidRDefault="00CB17A3" w:rsidP="0096259D">
            <w:pPr>
              <w:rPr>
                <w:rFonts w:ascii="Arial" w:hAnsi="Arial" w:cs="Arial"/>
                <w:b/>
                <w:i/>
                <w:sz w:val="22"/>
                <w:szCs w:val="22"/>
              </w:rPr>
            </w:pPr>
            <w:r w:rsidRPr="002B2666">
              <w:rPr>
                <w:rFonts w:ascii="Arial" w:hAnsi="Arial" w:cs="Arial"/>
                <w:b/>
                <w:i/>
                <w:sz w:val="22"/>
                <w:szCs w:val="22"/>
              </w:rPr>
              <w:t>Zpracoval</w:t>
            </w:r>
          </w:p>
        </w:tc>
        <w:tc>
          <w:tcPr>
            <w:tcW w:w="5841" w:type="dxa"/>
            <w:tcBorders>
              <w:top w:val="single" w:sz="18" w:space="0" w:color="auto"/>
              <w:left w:val="single" w:sz="18" w:space="0" w:color="auto"/>
              <w:bottom w:val="single" w:sz="4" w:space="0" w:color="auto"/>
              <w:right w:val="single" w:sz="18" w:space="0" w:color="auto"/>
            </w:tcBorders>
            <w:hideMark/>
          </w:tcPr>
          <w:p w:rsidR="00CB17A3" w:rsidRPr="002B2666" w:rsidRDefault="00D6346D" w:rsidP="00435F37">
            <w:pPr>
              <w:rPr>
                <w:rFonts w:ascii="Arial" w:hAnsi="Arial" w:cs="Arial"/>
                <w:sz w:val="22"/>
                <w:szCs w:val="22"/>
              </w:rPr>
            </w:pPr>
            <w:r w:rsidRPr="002B2666">
              <w:rPr>
                <w:rFonts w:ascii="Arial" w:hAnsi="Arial" w:cs="Arial"/>
                <w:sz w:val="22"/>
                <w:szCs w:val="22"/>
              </w:rPr>
              <w:t>Mgr. Vojtěch Burda</w:t>
            </w:r>
            <w:r w:rsidR="00CB17A3" w:rsidRPr="002B2666">
              <w:rPr>
                <w:rFonts w:ascii="Arial" w:hAnsi="Arial" w:cs="Arial"/>
                <w:sz w:val="22"/>
                <w:szCs w:val="22"/>
              </w:rPr>
              <w:t xml:space="preserve">, </w:t>
            </w:r>
            <w:r w:rsidR="00435F37" w:rsidRPr="002B2666">
              <w:rPr>
                <w:rFonts w:ascii="Arial" w:hAnsi="Arial" w:cs="Arial"/>
                <w:sz w:val="22"/>
                <w:szCs w:val="22"/>
              </w:rPr>
              <w:t>právník</w:t>
            </w:r>
            <w:r w:rsidR="00CB17A3" w:rsidRPr="002B2666">
              <w:rPr>
                <w:rFonts w:ascii="Arial" w:hAnsi="Arial" w:cs="Arial"/>
                <w:sz w:val="22"/>
                <w:szCs w:val="22"/>
              </w:rPr>
              <w:t xml:space="preserve"> odboru PRÁV</w:t>
            </w:r>
          </w:p>
        </w:tc>
      </w:tr>
      <w:tr w:rsidR="00CB17A3" w:rsidRPr="002B2666" w:rsidTr="0096259D">
        <w:tc>
          <w:tcPr>
            <w:tcW w:w="3369" w:type="dxa"/>
            <w:tcBorders>
              <w:top w:val="single" w:sz="4" w:space="0" w:color="auto"/>
              <w:left w:val="single" w:sz="18" w:space="0" w:color="auto"/>
              <w:bottom w:val="single" w:sz="18" w:space="0" w:color="auto"/>
              <w:right w:val="single" w:sz="18" w:space="0" w:color="auto"/>
            </w:tcBorders>
            <w:shd w:val="clear" w:color="auto" w:fill="DBE5F1"/>
            <w:hideMark/>
          </w:tcPr>
          <w:p w:rsidR="00CB17A3" w:rsidRPr="002B2666" w:rsidRDefault="00CB17A3" w:rsidP="0096259D">
            <w:pPr>
              <w:rPr>
                <w:rFonts w:ascii="Arial" w:hAnsi="Arial" w:cs="Arial"/>
                <w:b/>
                <w:i/>
                <w:sz w:val="22"/>
                <w:szCs w:val="22"/>
              </w:rPr>
            </w:pPr>
            <w:r w:rsidRPr="002B2666">
              <w:rPr>
                <w:rFonts w:ascii="Arial" w:hAnsi="Arial" w:cs="Arial"/>
                <w:b/>
                <w:i/>
                <w:sz w:val="22"/>
                <w:szCs w:val="22"/>
              </w:rPr>
              <w:t>Vydal</w:t>
            </w:r>
          </w:p>
        </w:tc>
        <w:tc>
          <w:tcPr>
            <w:tcW w:w="5841" w:type="dxa"/>
            <w:tcBorders>
              <w:top w:val="single" w:sz="4" w:space="0" w:color="auto"/>
              <w:left w:val="single" w:sz="18" w:space="0" w:color="auto"/>
              <w:bottom w:val="single" w:sz="18" w:space="0" w:color="auto"/>
              <w:right w:val="single" w:sz="18" w:space="0" w:color="auto"/>
            </w:tcBorders>
            <w:hideMark/>
          </w:tcPr>
          <w:p w:rsidR="00CB17A3" w:rsidRPr="002B2666" w:rsidRDefault="005A29C0" w:rsidP="0096259D">
            <w:pPr>
              <w:rPr>
                <w:rFonts w:ascii="Arial" w:hAnsi="Arial" w:cs="Arial"/>
                <w:sz w:val="22"/>
                <w:szCs w:val="22"/>
              </w:rPr>
            </w:pPr>
            <w:r w:rsidRPr="002B2666">
              <w:rPr>
                <w:rFonts w:ascii="Arial" w:hAnsi="Arial" w:cs="Arial"/>
                <w:sz w:val="22"/>
                <w:szCs w:val="22"/>
              </w:rPr>
              <w:t>Zastupitelstvo</w:t>
            </w:r>
            <w:r w:rsidR="00CB17A3" w:rsidRPr="002B2666">
              <w:rPr>
                <w:rFonts w:ascii="Arial" w:hAnsi="Arial" w:cs="Arial"/>
                <w:sz w:val="22"/>
                <w:szCs w:val="22"/>
              </w:rPr>
              <w:t xml:space="preserve"> města</w:t>
            </w:r>
            <w:r w:rsidRPr="002B2666">
              <w:rPr>
                <w:rFonts w:ascii="Arial" w:hAnsi="Arial" w:cs="Arial"/>
                <w:sz w:val="22"/>
                <w:szCs w:val="22"/>
              </w:rPr>
              <w:t xml:space="preserve"> Karlovy Vary</w:t>
            </w:r>
          </w:p>
        </w:tc>
      </w:tr>
    </w:tbl>
    <w:p w:rsidR="00CB17A3" w:rsidRPr="002B2666" w:rsidRDefault="00CB17A3" w:rsidP="00CB17A3">
      <w:pPr>
        <w:pStyle w:val="Zhlav"/>
        <w:tabs>
          <w:tab w:val="left" w:pos="708"/>
        </w:tabs>
        <w:rPr>
          <w:rFonts w:ascii="Arial" w:hAnsi="Arial" w:cs="Arial"/>
          <w:sz w:val="22"/>
          <w:szCs w:val="22"/>
        </w:rPr>
      </w:pPr>
      <w:r w:rsidRPr="002B2666">
        <w:rPr>
          <w:rFonts w:ascii="Arial" w:hAnsi="Arial" w:cs="Arial"/>
          <w:sz w:val="22"/>
          <w:szCs w:val="22"/>
        </w:rPr>
        <w:tab/>
      </w:r>
      <w:r w:rsidRPr="002B2666">
        <w:rPr>
          <w:rFonts w:ascii="Arial" w:hAnsi="Arial" w:cs="Arial"/>
          <w:sz w:val="22"/>
          <w:szCs w:val="22"/>
        </w:rPr>
        <w:tab/>
      </w:r>
      <w:r w:rsidRPr="002B2666">
        <w:rPr>
          <w:rFonts w:ascii="Arial" w:hAnsi="Arial" w:cs="Arial"/>
          <w:sz w:val="22"/>
          <w:szCs w:val="22"/>
        </w:rPr>
        <w:tab/>
      </w:r>
      <w:r w:rsidRPr="002B2666">
        <w:rPr>
          <w:rFonts w:ascii="Arial" w:hAnsi="Arial" w:cs="Arial"/>
          <w:sz w:val="22"/>
          <w:szCs w:val="22"/>
        </w:rPr>
        <w:tab/>
      </w:r>
      <w:r w:rsidRPr="002B2666">
        <w:rPr>
          <w:rFonts w:ascii="Arial" w:hAnsi="Arial" w:cs="Arial"/>
          <w:sz w:val="22"/>
          <w:szCs w:val="22"/>
        </w:rPr>
        <w:tab/>
      </w:r>
      <w:r w:rsidRPr="002B2666">
        <w:rPr>
          <w:rFonts w:ascii="Arial" w:hAnsi="Arial" w:cs="Arial"/>
          <w:sz w:val="22"/>
          <w:szCs w:val="22"/>
        </w:rPr>
        <w:tab/>
      </w:r>
    </w:p>
    <w:tbl>
      <w:tblPr>
        <w:tblW w:w="0" w:type="auto"/>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ook w:val="04A0" w:firstRow="1" w:lastRow="0" w:firstColumn="1" w:lastColumn="0" w:noHBand="0" w:noVBand="1"/>
      </w:tblPr>
      <w:tblGrid>
        <w:gridCol w:w="3313"/>
        <w:gridCol w:w="5711"/>
      </w:tblGrid>
      <w:tr w:rsidR="00CB17A3" w:rsidRPr="002B2666" w:rsidTr="0096259D">
        <w:tc>
          <w:tcPr>
            <w:tcW w:w="3369" w:type="dxa"/>
            <w:tcBorders>
              <w:top w:val="single" w:sz="18" w:space="0" w:color="auto"/>
              <w:left w:val="single" w:sz="18" w:space="0" w:color="auto"/>
              <w:bottom w:val="single" w:sz="4" w:space="0" w:color="000000"/>
              <w:right w:val="single" w:sz="18" w:space="0" w:color="auto"/>
            </w:tcBorders>
            <w:shd w:val="clear" w:color="auto" w:fill="DBE5F1"/>
            <w:hideMark/>
          </w:tcPr>
          <w:p w:rsidR="00CB17A3" w:rsidRPr="002B2666" w:rsidRDefault="00CB17A3" w:rsidP="0096259D">
            <w:pPr>
              <w:rPr>
                <w:rFonts w:ascii="Arial" w:hAnsi="Arial" w:cs="Arial"/>
                <w:b/>
                <w:i/>
                <w:sz w:val="22"/>
                <w:szCs w:val="22"/>
              </w:rPr>
            </w:pPr>
            <w:r w:rsidRPr="002B2666">
              <w:rPr>
                <w:rFonts w:ascii="Arial" w:hAnsi="Arial" w:cs="Arial"/>
                <w:b/>
                <w:i/>
                <w:sz w:val="22"/>
                <w:szCs w:val="22"/>
              </w:rPr>
              <w:t>Počet stran</w:t>
            </w:r>
          </w:p>
        </w:tc>
        <w:tc>
          <w:tcPr>
            <w:tcW w:w="5841" w:type="dxa"/>
            <w:tcBorders>
              <w:top w:val="single" w:sz="18" w:space="0" w:color="auto"/>
              <w:left w:val="single" w:sz="18" w:space="0" w:color="auto"/>
              <w:bottom w:val="single" w:sz="4" w:space="0" w:color="000000"/>
              <w:right w:val="single" w:sz="18" w:space="0" w:color="auto"/>
            </w:tcBorders>
            <w:hideMark/>
          </w:tcPr>
          <w:p w:rsidR="00CB17A3" w:rsidRPr="002B2666" w:rsidRDefault="00634E8D" w:rsidP="0096259D">
            <w:pPr>
              <w:rPr>
                <w:rFonts w:ascii="Arial" w:hAnsi="Arial" w:cs="Arial"/>
                <w:sz w:val="22"/>
                <w:szCs w:val="22"/>
              </w:rPr>
            </w:pPr>
            <w:r w:rsidRPr="002B2666">
              <w:rPr>
                <w:rFonts w:ascii="Arial" w:hAnsi="Arial" w:cs="Arial"/>
                <w:sz w:val="22"/>
                <w:szCs w:val="22"/>
              </w:rPr>
              <w:t>8</w:t>
            </w:r>
          </w:p>
        </w:tc>
      </w:tr>
      <w:tr w:rsidR="00CB17A3" w:rsidRPr="002B2666" w:rsidTr="0096259D">
        <w:tc>
          <w:tcPr>
            <w:tcW w:w="3369" w:type="dxa"/>
            <w:tcBorders>
              <w:top w:val="single" w:sz="4" w:space="0" w:color="000000"/>
              <w:left w:val="single" w:sz="18" w:space="0" w:color="auto"/>
              <w:bottom w:val="single" w:sz="18" w:space="0" w:color="auto"/>
              <w:right w:val="single" w:sz="18" w:space="0" w:color="auto"/>
            </w:tcBorders>
            <w:shd w:val="clear" w:color="auto" w:fill="DBE5F1"/>
            <w:hideMark/>
          </w:tcPr>
          <w:p w:rsidR="00CB17A3" w:rsidRPr="002B2666" w:rsidRDefault="00CB17A3" w:rsidP="0096259D">
            <w:pPr>
              <w:rPr>
                <w:rFonts w:ascii="Arial" w:hAnsi="Arial" w:cs="Arial"/>
                <w:b/>
                <w:i/>
                <w:sz w:val="22"/>
                <w:szCs w:val="22"/>
              </w:rPr>
            </w:pPr>
            <w:r w:rsidRPr="002B2666">
              <w:rPr>
                <w:rFonts w:ascii="Arial" w:hAnsi="Arial" w:cs="Arial"/>
                <w:b/>
                <w:i/>
                <w:sz w:val="22"/>
                <w:szCs w:val="22"/>
              </w:rPr>
              <w:t>Počet příloh</w:t>
            </w:r>
          </w:p>
        </w:tc>
        <w:tc>
          <w:tcPr>
            <w:tcW w:w="5841" w:type="dxa"/>
            <w:tcBorders>
              <w:top w:val="single" w:sz="4" w:space="0" w:color="000000"/>
              <w:left w:val="single" w:sz="18" w:space="0" w:color="auto"/>
              <w:bottom w:val="single" w:sz="18" w:space="0" w:color="auto"/>
              <w:right w:val="single" w:sz="18" w:space="0" w:color="auto"/>
            </w:tcBorders>
            <w:hideMark/>
          </w:tcPr>
          <w:p w:rsidR="00CB17A3" w:rsidRPr="002B2666" w:rsidRDefault="00CB17A3" w:rsidP="0096259D">
            <w:pPr>
              <w:rPr>
                <w:rFonts w:ascii="Arial" w:hAnsi="Arial" w:cs="Arial"/>
                <w:sz w:val="22"/>
                <w:szCs w:val="22"/>
              </w:rPr>
            </w:pPr>
            <w:r w:rsidRPr="002B2666">
              <w:rPr>
                <w:rFonts w:ascii="Arial" w:hAnsi="Arial" w:cs="Arial"/>
                <w:sz w:val="22"/>
                <w:szCs w:val="22"/>
              </w:rPr>
              <w:t>0</w:t>
            </w:r>
          </w:p>
        </w:tc>
      </w:tr>
      <w:tr w:rsidR="00CB17A3" w:rsidRPr="002B2666" w:rsidTr="0096259D">
        <w:tc>
          <w:tcPr>
            <w:tcW w:w="9210" w:type="dxa"/>
            <w:gridSpan w:val="2"/>
            <w:tcBorders>
              <w:top w:val="single" w:sz="18" w:space="0" w:color="auto"/>
              <w:left w:val="nil"/>
              <w:bottom w:val="single" w:sz="18" w:space="0" w:color="auto"/>
              <w:right w:val="nil"/>
            </w:tcBorders>
          </w:tcPr>
          <w:p w:rsidR="00CB17A3" w:rsidRPr="002B2666" w:rsidRDefault="00CB17A3" w:rsidP="0096259D">
            <w:pPr>
              <w:rPr>
                <w:rFonts w:ascii="Arial" w:hAnsi="Arial" w:cs="Arial"/>
                <w:sz w:val="22"/>
                <w:szCs w:val="22"/>
              </w:rPr>
            </w:pPr>
          </w:p>
        </w:tc>
      </w:tr>
      <w:tr w:rsidR="00CB17A3" w:rsidRPr="002B2666" w:rsidTr="0096259D">
        <w:tc>
          <w:tcPr>
            <w:tcW w:w="3369" w:type="dxa"/>
            <w:tcBorders>
              <w:top w:val="single" w:sz="18" w:space="0" w:color="auto"/>
              <w:left w:val="single" w:sz="18" w:space="0" w:color="auto"/>
              <w:bottom w:val="single" w:sz="18" w:space="0" w:color="auto"/>
              <w:right w:val="single" w:sz="18" w:space="0" w:color="auto"/>
            </w:tcBorders>
            <w:shd w:val="clear" w:color="auto" w:fill="DBE5F1"/>
            <w:hideMark/>
          </w:tcPr>
          <w:p w:rsidR="00CB17A3" w:rsidRPr="002B2666" w:rsidRDefault="004F7C2E" w:rsidP="0096259D">
            <w:pPr>
              <w:rPr>
                <w:rFonts w:ascii="Arial" w:hAnsi="Arial" w:cs="Arial"/>
                <w:b/>
                <w:i/>
                <w:sz w:val="22"/>
                <w:szCs w:val="22"/>
                <w:shd w:val="clear" w:color="auto" w:fill="DBE5F1"/>
              </w:rPr>
            </w:pPr>
            <w:r w:rsidRPr="002B2666">
              <w:rPr>
                <w:rFonts w:ascii="Arial" w:hAnsi="Arial" w:cs="Arial"/>
                <w:b/>
                <w:i/>
                <w:sz w:val="22"/>
                <w:szCs w:val="22"/>
                <w:shd w:val="clear" w:color="auto" w:fill="DBE5F1"/>
              </w:rPr>
              <w:t xml:space="preserve"> </w:t>
            </w:r>
            <w:r w:rsidR="007376C5" w:rsidRPr="002B2666">
              <w:rPr>
                <w:rFonts w:ascii="Arial" w:hAnsi="Arial" w:cs="Arial"/>
                <w:b/>
                <w:i/>
                <w:sz w:val="22"/>
                <w:szCs w:val="22"/>
                <w:shd w:val="clear" w:color="auto" w:fill="DBE5F1"/>
              </w:rPr>
              <w:t xml:space="preserve"> </w:t>
            </w:r>
            <w:r w:rsidR="00A93E35" w:rsidRPr="002B2666">
              <w:rPr>
                <w:rFonts w:ascii="Arial" w:hAnsi="Arial" w:cs="Arial"/>
                <w:b/>
                <w:i/>
                <w:sz w:val="22"/>
                <w:szCs w:val="22"/>
                <w:shd w:val="clear" w:color="auto" w:fill="DBE5F1"/>
              </w:rPr>
              <w:t>Sch</w:t>
            </w:r>
            <w:r w:rsidR="00A66CA2" w:rsidRPr="002B2666">
              <w:rPr>
                <w:rFonts w:ascii="Arial" w:hAnsi="Arial" w:cs="Arial"/>
                <w:b/>
                <w:i/>
                <w:sz w:val="22"/>
                <w:szCs w:val="22"/>
                <w:shd w:val="clear" w:color="auto" w:fill="DBE5F1"/>
              </w:rPr>
              <w:t>válilo</w:t>
            </w:r>
          </w:p>
        </w:tc>
        <w:tc>
          <w:tcPr>
            <w:tcW w:w="5841" w:type="dxa"/>
            <w:tcBorders>
              <w:top w:val="single" w:sz="18" w:space="0" w:color="auto"/>
              <w:left w:val="single" w:sz="18" w:space="0" w:color="auto"/>
              <w:bottom w:val="single" w:sz="18" w:space="0" w:color="auto"/>
              <w:right w:val="single" w:sz="18" w:space="0" w:color="auto"/>
            </w:tcBorders>
            <w:hideMark/>
          </w:tcPr>
          <w:p w:rsidR="00CB17A3" w:rsidRPr="002B2666" w:rsidRDefault="00CB17A3" w:rsidP="00F510D2">
            <w:pPr>
              <w:rPr>
                <w:rFonts w:ascii="Arial" w:hAnsi="Arial" w:cs="Arial"/>
                <w:sz w:val="22"/>
                <w:szCs w:val="22"/>
              </w:rPr>
            </w:pPr>
            <w:r w:rsidRPr="002B2666">
              <w:rPr>
                <w:rFonts w:ascii="Arial" w:hAnsi="Arial" w:cs="Arial"/>
                <w:sz w:val="22"/>
                <w:szCs w:val="22"/>
              </w:rPr>
              <w:t xml:space="preserve">Zastupitelstvo města Karlovy Vary dne </w:t>
            </w:r>
            <w:r w:rsidR="006C6CA5">
              <w:rPr>
                <w:rFonts w:ascii="Arial" w:hAnsi="Arial" w:cs="Arial"/>
                <w:sz w:val="22"/>
                <w:szCs w:val="22"/>
              </w:rPr>
              <w:t>8. 11</w:t>
            </w:r>
            <w:r w:rsidR="00F510D2" w:rsidRPr="002B2666">
              <w:rPr>
                <w:rFonts w:ascii="Arial" w:hAnsi="Arial" w:cs="Arial"/>
                <w:sz w:val="22"/>
                <w:szCs w:val="22"/>
              </w:rPr>
              <w:t xml:space="preserve">. </w:t>
            </w:r>
            <w:r w:rsidR="00435F37" w:rsidRPr="002B2666">
              <w:rPr>
                <w:rFonts w:ascii="Arial" w:hAnsi="Arial" w:cs="Arial"/>
                <w:sz w:val="22"/>
                <w:szCs w:val="22"/>
              </w:rPr>
              <w:t>202</w:t>
            </w:r>
            <w:r w:rsidR="006C6CA5">
              <w:rPr>
                <w:rFonts w:ascii="Arial" w:hAnsi="Arial" w:cs="Arial"/>
                <w:sz w:val="22"/>
                <w:szCs w:val="22"/>
              </w:rPr>
              <w:t>3</w:t>
            </w:r>
          </w:p>
        </w:tc>
      </w:tr>
      <w:tr w:rsidR="00CB17A3" w:rsidRPr="002B2666" w:rsidTr="0096259D">
        <w:tc>
          <w:tcPr>
            <w:tcW w:w="9210" w:type="dxa"/>
            <w:gridSpan w:val="2"/>
            <w:tcBorders>
              <w:top w:val="single" w:sz="18" w:space="0" w:color="auto"/>
              <w:left w:val="nil"/>
              <w:bottom w:val="single" w:sz="18" w:space="0" w:color="auto"/>
              <w:right w:val="nil"/>
            </w:tcBorders>
          </w:tcPr>
          <w:p w:rsidR="00CB17A3" w:rsidRPr="002B2666" w:rsidRDefault="00CB17A3" w:rsidP="0096259D">
            <w:pPr>
              <w:rPr>
                <w:rFonts w:ascii="Arial" w:hAnsi="Arial" w:cs="Arial"/>
                <w:sz w:val="22"/>
                <w:szCs w:val="22"/>
              </w:rPr>
            </w:pPr>
          </w:p>
        </w:tc>
      </w:tr>
      <w:tr w:rsidR="00CB17A3" w:rsidRPr="002B2666" w:rsidTr="0096259D">
        <w:tc>
          <w:tcPr>
            <w:tcW w:w="3369" w:type="dxa"/>
            <w:tcBorders>
              <w:top w:val="single" w:sz="18" w:space="0" w:color="auto"/>
              <w:left w:val="single" w:sz="18" w:space="0" w:color="auto"/>
              <w:bottom w:val="single" w:sz="4" w:space="0" w:color="000000"/>
              <w:right w:val="single" w:sz="18" w:space="0" w:color="auto"/>
            </w:tcBorders>
            <w:shd w:val="clear" w:color="auto" w:fill="DBE5F1"/>
            <w:hideMark/>
          </w:tcPr>
          <w:p w:rsidR="00CB17A3" w:rsidRPr="002B2666" w:rsidRDefault="00CB17A3" w:rsidP="0096259D">
            <w:pPr>
              <w:rPr>
                <w:rFonts w:ascii="Arial" w:hAnsi="Arial" w:cs="Arial"/>
                <w:b/>
                <w:i/>
                <w:sz w:val="22"/>
                <w:szCs w:val="22"/>
              </w:rPr>
            </w:pPr>
            <w:r w:rsidRPr="002B2666">
              <w:rPr>
                <w:rFonts w:ascii="Arial" w:hAnsi="Arial" w:cs="Arial"/>
                <w:b/>
                <w:i/>
                <w:sz w:val="22"/>
                <w:szCs w:val="22"/>
              </w:rPr>
              <w:t>Originál uložen</w:t>
            </w:r>
          </w:p>
        </w:tc>
        <w:tc>
          <w:tcPr>
            <w:tcW w:w="5841" w:type="dxa"/>
            <w:tcBorders>
              <w:top w:val="single" w:sz="18" w:space="0" w:color="auto"/>
              <w:left w:val="single" w:sz="18" w:space="0" w:color="auto"/>
              <w:bottom w:val="single" w:sz="4" w:space="0" w:color="000000"/>
              <w:right w:val="single" w:sz="18" w:space="0" w:color="auto"/>
            </w:tcBorders>
            <w:hideMark/>
          </w:tcPr>
          <w:p w:rsidR="00CB17A3" w:rsidRPr="002B2666" w:rsidRDefault="00CB17A3" w:rsidP="0096259D">
            <w:pPr>
              <w:rPr>
                <w:rFonts w:ascii="Arial" w:hAnsi="Arial" w:cs="Arial"/>
                <w:sz w:val="22"/>
                <w:szCs w:val="22"/>
              </w:rPr>
            </w:pPr>
            <w:r w:rsidRPr="002B2666">
              <w:rPr>
                <w:rFonts w:ascii="Arial" w:hAnsi="Arial" w:cs="Arial"/>
                <w:sz w:val="22"/>
                <w:szCs w:val="22"/>
              </w:rPr>
              <w:t>Odbor kancelář primátora</w:t>
            </w:r>
          </w:p>
        </w:tc>
      </w:tr>
      <w:tr w:rsidR="00CB17A3" w:rsidRPr="002B2666" w:rsidTr="0096259D">
        <w:tc>
          <w:tcPr>
            <w:tcW w:w="3369" w:type="dxa"/>
            <w:tcBorders>
              <w:top w:val="single" w:sz="4" w:space="0" w:color="000000"/>
              <w:left w:val="single" w:sz="18" w:space="0" w:color="auto"/>
              <w:bottom w:val="single" w:sz="18" w:space="0" w:color="auto"/>
              <w:right w:val="single" w:sz="18" w:space="0" w:color="auto"/>
            </w:tcBorders>
            <w:shd w:val="clear" w:color="auto" w:fill="DBE5F1"/>
            <w:hideMark/>
          </w:tcPr>
          <w:p w:rsidR="00CB17A3" w:rsidRPr="002B2666" w:rsidRDefault="00CB17A3" w:rsidP="0096259D">
            <w:pPr>
              <w:rPr>
                <w:rFonts w:ascii="Arial" w:hAnsi="Arial" w:cs="Arial"/>
                <w:b/>
                <w:i/>
                <w:sz w:val="22"/>
                <w:szCs w:val="22"/>
              </w:rPr>
            </w:pPr>
            <w:r w:rsidRPr="002B2666">
              <w:rPr>
                <w:rFonts w:ascii="Arial" w:hAnsi="Arial" w:cs="Arial"/>
                <w:b/>
                <w:i/>
                <w:sz w:val="22"/>
                <w:szCs w:val="22"/>
              </w:rPr>
              <w:t>Elektronická podoba uložena</w:t>
            </w:r>
          </w:p>
        </w:tc>
        <w:tc>
          <w:tcPr>
            <w:tcW w:w="5841" w:type="dxa"/>
            <w:tcBorders>
              <w:top w:val="single" w:sz="4" w:space="0" w:color="000000"/>
              <w:left w:val="single" w:sz="18" w:space="0" w:color="auto"/>
              <w:bottom w:val="single" w:sz="18" w:space="0" w:color="auto"/>
              <w:right w:val="single" w:sz="18" w:space="0" w:color="auto"/>
            </w:tcBorders>
            <w:hideMark/>
          </w:tcPr>
          <w:p w:rsidR="00CB17A3" w:rsidRPr="002B2666" w:rsidRDefault="00CB17A3" w:rsidP="0096259D">
            <w:pPr>
              <w:rPr>
                <w:rFonts w:ascii="Arial" w:hAnsi="Arial" w:cs="Arial"/>
                <w:sz w:val="22"/>
                <w:szCs w:val="22"/>
              </w:rPr>
            </w:pPr>
            <w:r w:rsidRPr="002B2666">
              <w:rPr>
                <w:rFonts w:ascii="Arial" w:hAnsi="Arial" w:cs="Arial"/>
                <w:sz w:val="22"/>
                <w:szCs w:val="22"/>
              </w:rPr>
              <w:t>Intranet magistrátu města</w:t>
            </w:r>
          </w:p>
        </w:tc>
      </w:tr>
      <w:tr w:rsidR="00CB17A3" w:rsidRPr="002B2666" w:rsidTr="0096259D">
        <w:tc>
          <w:tcPr>
            <w:tcW w:w="9210" w:type="dxa"/>
            <w:gridSpan w:val="2"/>
            <w:tcBorders>
              <w:top w:val="single" w:sz="18" w:space="0" w:color="auto"/>
              <w:left w:val="nil"/>
              <w:bottom w:val="single" w:sz="18" w:space="0" w:color="auto"/>
              <w:right w:val="nil"/>
            </w:tcBorders>
          </w:tcPr>
          <w:p w:rsidR="00CB17A3" w:rsidRPr="002B2666" w:rsidRDefault="00CB17A3" w:rsidP="0096259D">
            <w:pPr>
              <w:rPr>
                <w:rFonts w:ascii="Arial" w:hAnsi="Arial" w:cs="Arial"/>
                <w:sz w:val="22"/>
                <w:szCs w:val="22"/>
              </w:rPr>
            </w:pPr>
          </w:p>
        </w:tc>
      </w:tr>
      <w:tr w:rsidR="00CB17A3" w:rsidRPr="002B2666" w:rsidTr="0096259D">
        <w:tc>
          <w:tcPr>
            <w:tcW w:w="3369" w:type="dxa"/>
            <w:tcBorders>
              <w:top w:val="single" w:sz="18" w:space="0" w:color="auto"/>
              <w:left w:val="single" w:sz="18" w:space="0" w:color="auto"/>
              <w:bottom w:val="single" w:sz="4" w:space="0" w:color="000000"/>
              <w:right w:val="single" w:sz="18" w:space="0" w:color="auto"/>
            </w:tcBorders>
            <w:shd w:val="clear" w:color="auto" w:fill="DBE5F1"/>
            <w:hideMark/>
          </w:tcPr>
          <w:p w:rsidR="00CB17A3" w:rsidRPr="002B2666" w:rsidRDefault="00CB17A3" w:rsidP="0096259D">
            <w:pPr>
              <w:rPr>
                <w:rFonts w:ascii="Arial" w:hAnsi="Arial" w:cs="Arial"/>
                <w:b/>
                <w:i/>
                <w:sz w:val="22"/>
                <w:szCs w:val="22"/>
              </w:rPr>
            </w:pPr>
            <w:r w:rsidRPr="002B2666">
              <w:rPr>
                <w:rFonts w:ascii="Arial" w:hAnsi="Arial" w:cs="Arial"/>
                <w:b/>
                <w:i/>
                <w:sz w:val="22"/>
                <w:szCs w:val="22"/>
              </w:rPr>
              <w:t>Účinnost od</w:t>
            </w:r>
          </w:p>
        </w:tc>
        <w:tc>
          <w:tcPr>
            <w:tcW w:w="5841" w:type="dxa"/>
            <w:tcBorders>
              <w:top w:val="single" w:sz="18" w:space="0" w:color="auto"/>
              <w:left w:val="single" w:sz="18" w:space="0" w:color="auto"/>
              <w:bottom w:val="single" w:sz="4" w:space="0" w:color="000000"/>
              <w:right w:val="single" w:sz="18" w:space="0" w:color="auto"/>
            </w:tcBorders>
            <w:hideMark/>
          </w:tcPr>
          <w:p w:rsidR="00CB17A3" w:rsidRPr="002B2666" w:rsidRDefault="006C6CA5" w:rsidP="00F510D2">
            <w:pPr>
              <w:rPr>
                <w:rFonts w:ascii="Arial" w:hAnsi="Arial" w:cs="Arial"/>
                <w:bCs/>
                <w:sz w:val="22"/>
                <w:szCs w:val="22"/>
              </w:rPr>
            </w:pPr>
            <w:r>
              <w:rPr>
                <w:rFonts w:ascii="Arial" w:hAnsi="Arial" w:cs="Arial"/>
                <w:bCs/>
                <w:sz w:val="22"/>
                <w:szCs w:val="22"/>
              </w:rPr>
              <w:t>9</w:t>
            </w:r>
            <w:r w:rsidR="00F510D2" w:rsidRPr="002B2666">
              <w:rPr>
                <w:rFonts w:ascii="Arial" w:hAnsi="Arial" w:cs="Arial"/>
                <w:bCs/>
                <w:sz w:val="22"/>
                <w:szCs w:val="22"/>
              </w:rPr>
              <w:t>. 1</w:t>
            </w:r>
            <w:r w:rsidR="009E4448">
              <w:rPr>
                <w:rFonts w:ascii="Arial" w:hAnsi="Arial" w:cs="Arial"/>
                <w:bCs/>
                <w:sz w:val="22"/>
                <w:szCs w:val="22"/>
              </w:rPr>
              <w:t>1</w:t>
            </w:r>
            <w:r w:rsidR="00435F37" w:rsidRPr="002B2666">
              <w:rPr>
                <w:rFonts w:ascii="Arial" w:hAnsi="Arial" w:cs="Arial"/>
                <w:bCs/>
                <w:sz w:val="22"/>
                <w:szCs w:val="22"/>
              </w:rPr>
              <w:t>. 202</w:t>
            </w:r>
            <w:r w:rsidR="009E4448">
              <w:rPr>
                <w:rFonts w:ascii="Arial" w:hAnsi="Arial" w:cs="Arial"/>
                <w:bCs/>
                <w:sz w:val="22"/>
                <w:szCs w:val="22"/>
              </w:rPr>
              <w:t>3</w:t>
            </w:r>
          </w:p>
        </w:tc>
      </w:tr>
      <w:tr w:rsidR="00CB17A3" w:rsidRPr="002B2666" w:rsidTr="0096259D">
        <w:tc>
          <w:tcPr>
            <w:tcW w:w="3369" w:type="dxa"/>
            <w:tcBorders>
              <w:top w:val="single" w:sz="4" w:space="0" w:color="000000"/>
              <w:left w:val="single" w:sz="18" w:space="0" w:color="auto"/>
              <w:bottom w:val="single" w:sz="18" w:space="0" w:color="auto"/>
              <w:right w:val="single" w:sz="18" w:space="0" w:color="auto"/>
            </w:tcBorders>
            <w:shd w:val="clear" w:color="auto" w:fill="DBE5F1"/>
            <w:hideMark/>
          </w:tcPr>
          <w:p w:rsidR="00CB17A3" w:rsidRPr="002B2666" w:rsidRDefault="00CB17A3" w:rsidP="0096259D">
            <w:pPr>
              <w:rPr>
                <w:rFonts w:ascii="Arial" w:hAnsi="Arial" w:cs="Arial"/>
                <w:b/>
                <w:i/>
                <w:sz w:val="22"/>
                <w:szCs w:val="22"/>
              </w:rPr>
            </w:pPr>
            <w:r w:rsidRPr="002B2666">
              <w:rPr>
                <w:rFonts w:ascii="Arial" w:hAnsi="Arial" w:cs="Arial"/>
                <w:b/>
                <w:i/>
                <w:sz w:val="22"/>
                <w:szCs w:val="22"/>
              </w:rPr>
              <w:t>Tento předpis ruší</w:t>
            </w:r>
          </w:p>
        </w:tc>
        <w:tc>
          <w:tcPr>
            <w:tcW w:w="5841" w:type="dxa"/>
            <w:tcBorders>
              <w:top w:val="single" w:sz="4" w:space="0" w:color="000000"/>
              <w:left w:val="single" w:sz="18" w:space="0" w:color="auto"/>
              <w:bottom w:val="single" w:sz="18" w:space="0" w:color="auto"/>
              <w:right w:val="single" w:sz="18" w:space="0" w:color="auto"/>
            </w:tcBorders>
            <w:hideMark/>
          </w:tcPr>
          <w:p w:rsidR="00CB17A3" w:rsidRPr="002B2666" w:rsidRDefault="00BE63A7" w:rsidP="00435F37">
            <w:pPr>
              <w:pStyle w:val="Zpat"/>
              <w:tabs>
                <w:tab w:val="left" w:pos="708"/>
              </w:tabs>
              <w:jc w:val="both"/>
              <w:rPr>
                <w:rFonts w:ascii="Arial" w:hAnsi="Arial" w:cs="Arial"/>
                <w:sz w:val="22"/>
                <w:szCs w:val="22"/>
              </w:rPr>
            </w:pPr>
            <w:r w:rsidRPr="002B2666">
              <w:rPr>
                <w:rFonts w:ascii="Arial" w:hAnsi="Arial" w:cs="Arial"/>
                <w:sz w:val="22"/>
                <w:szCs w:val="22"/>
              </w:rPr>
              <w:t>Jednací řád</w:t>
            </w:r>
            <w:r w:rsidR="00162E97" w:rsidRPr="002B2666">
              <w:rPr>
                <w:rFonts w:ascii="Arial" w:hAnsi="Arial" w:cs="Arial"/>
                <w:sz w:val="22"/>
                <w:szCs w:val="22"/>
              </w:rPr>
              <w:t xml:space="preserve"> výboru </w:t>
            </w:r>
            <w:r w:rsidR="0063131F" w:rsidRPr="002B2666">
              <w:rPr>
                <w:rFonts w:ascii="Arial" w:hAnsi="Arial" w:cs="Arial"/>
                <w:sz w:val="22"/>
                <w:szCs w:val="22"/>
              </w:rPr>
              <w:t xml:space="preserve">ZM Karlovy Vary </w:t>
            </w:r>
            <w:r w:rsidR="00162E97" w:rsidRPr="002B2666">
              <w:rPr>
                <w:rFonts w:ascii="Arial" w:hAnsi="Arial" w:cs="Arial"/>
                <w:sz w:val="22"/>
                <w:szCs w:val="22"/>
              </w:rPr>
              <w:t xml:space="preserve">ze dne </w:t>
            </w:r>
            <w:r w:rsidR="00435F37" w:rsidRPr="002B2666">
              <w:rPr>
                <w:rFonts w:ascii="Arial" w:hAnsi="Arial" w:cs="Arial"/>
                <w:sz w:val="22"/>
                <w:szCs w:val="22"/>
              </w:rPr>
              <w:t>1</w:t>
            </w:r>
            <w:r w:rsidR="006C701C" w:rsidRPr="002B2666">
              <w:rPr>
                <w:rFonts w:ascii="Arial" w:hAnsi="Arial" w:cs="Arial"/>
                <w:sz w:val="22"/>
                <w:szCs w:val="22"/>
              </w:rPr>
              <w:t>.</w:t>
            </w:r>
            <w:r w:rsidR="002E7701" w:rsidRPr="002B2666">
              <w:rPr>
                <w:rFonts w:ascii="Arial" w:hAnsi="Arial" w:cs="Arial"/>
                <w:sz w:val="22"/>
                <w:szCs w:val="22"/>
              </w:rPr>
              <w:t xml:space="preserve"> </w:t>
            </w:r>
            <w:r w:rsidR="00435F37" w:rsidRPr="002B2666">
              <w:rPr>
                <w:rFonts w:ascii="Arial" w:hAnsi="Arial" w:cs="Arial"/>
                <w:sz w:val="22"/>
                <w:szCs w:val="22"/>
              </w:rPr>
              <w:t>1</w:t>
            </w:r>
            <w:r w:rsidR="009E4448">
              <w:rPr>
                <w:rFonts w:ascii="Arial" w:hAnsi="Arial" w:cs="Arial"/>
                <w:sz w:val="22"/>
                <w:szCs w:val="22"/>
              </w:rPr>
              <w:t>0</w:t>
            </w:r>
            <w:r w:rsidR="006C701C" w:rsidRPr="002B2666">
              <w:rPr>
                <w:rFonts w:ascii="Arial" w:hAnsi="Arial" w:cs="Arial"/>
                <w:sz w:val="22"/>
                <w:szCs w:val="22"/>
              </w:rPr>
              <w:t>.</w:t>
            </w:r>
            <w:r w:rsidR="002E7701" w:rsidRPr="002B2666">
              <w:rPr>
                <w:rFonts w:ascii="Arial" w:hAnsi="Arial" w:cs="Arial"/>
                <w:sz w:val="22"/>
                <w:szCs w:val="22"/>
              </w:rPr>
              <w:t xml:space="preserve"> </w:t>
            </w:r>
            <w:r w:rsidR="006C701C" w:rsidRPr="002B2666">
              <w:rPr>
                <w:rFonts w:ascii="Arial" w:hAnsi="Arial" w:cs="Arial"/>
                <w:sz w:val="22"/>
                <w:szCs w:val="22"/>
              </w:rPr>
              <w:t>20</w:t>
            </w:r>
            <w:r w:rsidR="009E4448">
              <w:rPr>
                <w:rFonts w:ascii="Arial" w:hAnsi="Arial" w:cs="Arial"/>
                <w:sz w:val="22"/>
                <w:szCs w:val="22"/>
              </w:rPr>
              <w:t>21</w:t>
            </w:r>
          </w:p>
        </w:tc>
      </w:tr>
    </w:tbl>
    <w:p w:rsidR="00CB17A3" w:rsidRPr="00EE6216" w:rsidRDefault="00CB17A3" w:rsidP="00CB17A3">
      <w:pPr>
        <w:rPr>
          <w:rFonts w:ascii="Arial" w:hAnsi="Arial" w:cs="Arial"/>
          <w:sz w:val="22"/>
          <w:szCs w:val="22"/>
        </w:rPr>
      </w:pPr>
    </w:p>
    <w:p w:rsidR="00CB17A3" w:rsidRPr="00EE6216" w:rsidRDefault="00CB17A3" w:rsidP="00CB17A3">
      <w:pPr>
        <w:pStyle w:val="Zhlav"/>
        <w:tabs>
          <w:tab w:val="clear" w:pos="4536"/>
          <w:tab w:val="clear" w:pos="9072"/>
        </w:tabs>
        <w:rPr>
          <w:rFonts w:ascii="Arial" w:hAnsi="Arial" w:cs="Arial"/>
          <w:sz w:val="22"/>
          <w:szCs w:val="22"/>
        </w:rPr>
      </w:pPr>
    </w:p>
    <w:p w:rsidR="006B661F" w:rsidRPr="00EE6216" w:rsidRDefault="006B661F" w:rsidP="002F6C92">
      <w:pPr>
        <w:pStyle w:val="Zkladntext"/>
        <w:spacing w:after="0"/>
        <w:jc w:val="both"/>
        <w:rPr>
          <w:rFonts w:ascii="Arial" w:hAnsi="Arial" w:cs="Arial"/>
          <w:b/>
          <w:bCs/>
          <w:sz w:val="22"/>
          <w:szCs w:val="22"/>
        </w:rPr>
      </w:pPr>
    </w:p>
    <w:p w:rsidR="002F6C92" w:rsidRPr="00EE6216" w:rsidRDefault="002F6C92" w:rsidP="002F6C92">
      <w:pPr>
        <w:pStyle w:val="Zkladntext"/>
        <w:spacing w:after="0"/>
        <w:jc w:val="both"/>
        <w:rPr>
          <w:rFonts w:ascii="Arial" w:hAnsi="Arial" w:cs="Arial"/>
          <w:b/>
          <w:bCs/>
          <w:sz w:val="22"/>
          <w:szCs w:val="22"/>
        </w:rPr>
      </w:pPr>
    </w:p>
    <w:p w:rsidR="002F6C92" w:rsidRPr="00EE6216" w:rsidRDefault="002F6C92" w:rsidP="002F6C92">
      <w:pPr>
        <w:pStyle w:val="Zpat"/>
        <w:tabs>
          <w:tab w:val="left" w:pos="708"/>
        </w:tabs>
        <w:outlineLvl w:val="0"/>
        <w:rPr>
          <w:rFonts w:ascii="Arial" w:hAnsi="Arial" w:cs="Arial"/>
          <w:b/>
          <w:sz w:val="22"/>
          <w:szCs w:val="22"/>
        </w:rPr>
      </w:pPr>
    </w:p>
    <w:p w:rsidR="002F6C92" w:rsidRPr="00EE6216" w:rsidRDefault="002F6C92" w:rsidP="002F6C92">
      <w:pPr>
        <w:pStyle w:val="Zpat"/>
        <w:tabs>
          <w:tab w:val="left" w:pos="708"/>
        </w:tabs>
        <w:outlineLvl w:val="0"/>
        <w:rPr>
          <w:rFonts w:ascii="Arial" w:hAnsi="Arial" w:cs="Arial"/>
          <w:b/>
          <w:sz w:val="22"/>
          <w:szCs w:val="22"/>
        </w:rPr>
      </w:pPr>
    </w:p>
    <w:p w:rsidR="002F6C92" w:rsidRPr="00EE6216" w:rsidRDefault="002F6C92" w:rsidP="002F6C92">
      <w:pPr>
        <w:pStyle w:val="Zpat"/>
        <w:tabs>
          <w:tab w:val="left" w:pos="708"/>
        </w:tabs>
        <w:outlineLvl w:val="0"/>
        <w:rPr>
          <w:rFonts w:ascii="Arial" w:hAnsi="Arial" w:cs="Arial"/>
          <w:b/>
          <w:sz w:val="22"/>
          <w:szCs w:val="22"/>
        </w:rPr>
      </w:pPr>
    </w:p>
    <w:p w:rsidR="002F6C92" w:rsidRPr="00EE6216" w:rsidRDefault="002F6C92" w:rsidP="002F6C92">
      <w:pPr>
        <w:pStyle w:val="Zpat"/>
        <w:tabs>
          <w:tab w:val="left" w:pos="708"/>
        </w:tabs>
        <w:outlineLvl w:val="0"/>
        <w:rPr>
          <w:rFonts w:ascii="Arial" w:hAnsi="Arial" w:cs="Arial"/>
          <w:b/>
          <w:sz w:val="22"/>
          <w:szCs w:val="22"/>
        </w:rPr>
      </w:pPr>
    </w:p>
    <w:p w:rsidR="002F6C92" w:rsidRPr="00EE6216" w:rsidRDefault="002F6C92" w:rsidP="002F6C92">
      <w:pPr>
        <w:pStyle w:val="Zpat"/>
        <w:tabs>
          <w:tab w:val="left" w:pos="708"/>
        </w:tabs>
        <w:outlineLvl w:val="0"/>
        <w:rPr>
          <w:rFonts w:ascii="Arial" w:hAnsi="Arial" w:cs="Arial"/>
          <w:b/>
          <w:sz w:val="22"/>
          <w:szCs w:val="22"/>
        </w:rPr>
      </w:pPr>
    </w:p>
    <w:p w:rsidR="002F6C92" w:rsidRPr="00EE6216" w:rsidRDefault="002F6C92" w:rsidP="002F6C92">
      <w:pPr>
        <w:pStyle w:val="Zpat"/>
        <w:tabs>
          <w:tab w:val="left" w:pos="708"/>
        </w:tabs>
        <w:outlineLvl w:val="0"/>
        <w:rPr>
          <w:rFonts w:ascii="Arial" w:hAnsi="Arial" w:cs="Arial"/>
          <w:b/>
          <w:sz w:val="22"/>
          <w:szCs w:val="22"/>
        </w:rPr>
      </w:pPr>
    </w:p>
    <w:p w:rsidR="002F6C92" w:rsidRPr="00EE6216" w:rsidRDefault="002F6C92" w:rsidP="002F6C92">
      <w:pPr>
        <w:pStyle w:val="Zpat"/>
        <w:tabs>
          <w:tab w:val="left" w:pos="708"/>
        </w:tabs>
        <w:outlineLvl w:val="0"/>
        <w:rPr>
          <w:rFonts w:ascii="Arial" w:hAnsi="Arial" w:cs="Arial"/>
          <w:b/>
          <w:sz w:val="22"/>
          <w:szCs w:val="22"/>
        </w:rPr>
      </w:pPr>
    </w:p>
    <w:p w:rsidR="002F6C92" w:rsidRPr="00EE6216" w:rsidRDefault="002F6C92" w:rsidP="002F6C92">
      <w:pPr>
        <w:pStyle w:val="Zpat"/>
        <w:tabs>
          <w:tab w:val="left" w:pos="708"/>
        </w:tabs>
        <w:outlineLvl w:val="0"/>
        <w:rPr>
          <w:rFonts w:ascii="Arial" w:hAnsi="Arial" w:cs="Arial"/>
          <w:b/>
          <w:sz w:val="22"/>
          <w:szCs w:val="22"/>
        </w:rPr>
      </w:pPr>
    </w:p>
    <w:p w:rsidR="002F6C92" w:rsidRPr="00EE6216" w:rsidRDefault="002F6C92" w:rsidP="002F6C92">
      <w:pPr>
        <w:pStyle w:val="Zpat"/>
        <w:tabs>
          <w:tab w:val="left" w:pos="708"/>
        </w:tabs>
        <w:outlineLvl w:val="0"/>
        <w:rPr>
          <w:rFonts w:ascii="Arial" w:hAnsi="Arial" w:cs="Arial"/>
          <w:b/>
          <w:sz w:val="22"/>
          <w:szCs w:val="22"/>
        </w:rPr>
      </w:pPr>
    </w:p>
    <w:p w:rsidR="002F6C92" w:rsidRPr="00EE6216" w:rsidRDefault="002F6C92" w:rsidP="002F6C92">
      <w:pPr>
        <w:pStyle w:val="Zpat"/>
        <w:tabs>
          <w:tab w:val="left" w:pos="708"/>
        </w:tabs>
        <w:outlineLvl w:val="0"/>
        <w:rPr>
          <w:rFonts w:ascii="Arial" w:hAnsi="Arial" w:cs="Arial"/>
          <w:b/>
          <w:sz w:val="22"/>
          <w:szCs w:val="22"/>
        </w:rPr>
      </w:pPr>
    </w:p>
    <w:p w:rsidR="002F6C92" w:rsidRPr="00EE6216" w:rsidRDefault="002F6C92" w:rsidP="002F6C92">
      <w:pPr>
        <w:pStyle w:val="Zpat"/>
        <w:tabs>
          <w:tab w:val="left" w:pos="708"/>
        </w:tabs>
        <w:outlineLvl w:val="0"/>
        <w:rPr>
          <w:rFonts w:ascii="Arial" w:hAnsi="Arial" w:cs="Arial"/>
          <w:b/>
          <w:sz w:val="22"/>
          <w:szCs w:val="22"/>
        </w:rPr>
      </w:pPr>
    </w:p>
    <w:p w:rsidR="002F6C92" w:rsidRPr="00EE6216" w:rsidRDefault="002F6C92" w:rsidP="002F6C92">
      <w:pPr>
        <w:pStyle w:val="Zpat"/>
        <w:tabs>
          <w:tab w:val="left" w:pos="708"/>
        </w:tabs>
        <w:outlineLvl w:val="0"/>
        <w:rPr>
          <w:rFonts w:ascii="Arial" w:hAnsi="Arial" w:cs="Arial"/>
          <w:b/>
          <w:sz w:val="22"/>
          <w:szCs w:val="22"/>
        </w:rPr>
      </w:pPr>
    </w:p>
    <w:p w:rsidR="00C40FA3" w:rsidRPr="00EE6216" w:rsidRDefault="00C40FA3" w:rsidP="002F6C92">
      <w:pPr>
        <w:pStyle w:val="Zpat"/>
        <w:tabs>
          <w:tab w:val="left" w:pos="708"/>
        </w:tabs>
        <w:outlineLvl w:val="0"/>
        <w:rPr>
          <w:rFonts w:ascii="Arial" w:hAnsi="Arial" w:cs="Arial"/>
          <w:b/>
          <w:sz w:val="22"/>
          <w:szCs w:val="22"/>
        </w:rPr>
      </w:pPr>
    </w:p>
    <w:p w:rsidR="004B7EF9" w:rsidRPr="00EE6216" w:rsidRDefault="004B7EF9" w:rsidP="002F6C92">
      <w:pPr>
        <w:pStyle w:val="Zpat"/>
        <w:tabs>
          <w:tab w:val="left" w:pos="708"/>
        </w:tabs>
        <w:outlineLvl w:val="0"/>
        <w:rPr>
          <w:rFonts w:ascii="Arial" w:hAnsi="Arial" w:cs="Arial"/>
          <w:b/>
          <w:sz w:val="22"/>
          <w:szCs w:val="22"/>
        </w:rPr>
      </w:pPr>
    </w:p>
    <w:p w:rsidR="002F6C92" w:rsidRPr="00EE6216" w:rsidRDefault="002F6C92" w:rsidP="002F6C92">
      <w:pPr>
        <w:pStyle w:val="Zpat"/>
        <w:tabs>
          <w:tab w:val="left" w:pos="708"/>
        </w:tabs>
        <w:outlineLvl w:val="0"/>
        <w:rPr>
          <w:rFonts w:ascii="Arial" w:hAnsi="Arial" w:cs="Arial"/>
          <w:b/>
          <w:sz w:val="22"/>
          <w:szCs w:val="22"/>
        </w:rPr>
      </w:pPr>
    </w:p>
    <w:p w:rsidR="00765D77" w:rsidRPr="00EE6216" w:rsidRDefault="00765D77" w:rsidP="006B661F">
      <w:pPr>
        <w:pStyle w:val="Zpat"/>
        <w:tabs>
          <w:tab w:val="left" w:pos="708"/>
        </w:tabs>
        <w:jc w:val="center"/>
        <w:outlineLvl w:val="0"/>
        <w:rPr>
          <w:rFonts w:ascii="Arial" w:hAnsi="Arial" w:cs="Arial"/>
          <w:b/>
          <w:sz w:val="22"/>
          <w:szCs w:val="22"/>
        </w:rPr>
      </w:pPr>
    </w:p>
    <w:p w:rsidR="00765D77" w:rsidRPr="00EE6216" w:rsidRDefault="00765D77" w:rsidP="006B661F">
      <w:pPr>
        <w:pStyle w:val="Zpat"/>
        <w:tabs>
          <w:tab w:val="left" w:pos="708"/>
        </w:tabs>
        <w:jc w:val="center"/>
        <w:outlineLvl w:val="0"/>
        <w:rPr>
          <w:rFonts w:ascii="Arial" w:hAnsi="Arial" w:cs="Arial"/>
          <w:b/>
          <w:sz w:val="22"/>
          <w:szCs w:val="22"/>
        </w:rPr>
      </w:pPr>
    </w:p>
    <w:p w:rsidR="006B661F" w:rsidRPr="00B52627" w:rsidRDefault="00B52627" w:rsidP="00B52627">
      <w:pPr>
        <w:pStyle w:val="Bezmezer"/>
        <w:jc w:val="center"/>
        <w:rPr>
          <w:rFonts w:ascii="Arial" w:hAnsi="Arial" w:cs="Arial"/>
          <w:sz w:val="22"/>
        </w:rPr>
      </w:pPr>
      <w:r>
        <w:rPr>
          <w:rFonts w:ascii="Arial" w:hAnsi="Arial" w:cs="Arial"/>
          <w:sz w:val="22"/>
        </w:rPr>
        <w:t>Článek 1</w:t>
      </w:r>
    </w:p>
    <w:p w:rsidR="00611DA2" w:rsidRPr="00B52627" w:rsidRDefault="00B52627" w:rsidP="00B52627">
      <w:pPr>
        <w:pStyle w:val="Bezmezer"/>
        <w:jc w:val="center"/>
        <w:rPr>
          <w:rFonts w:ascii="Arial" w:hAnsi="Arial" w:cs="Arial"/>
          <w:b/>
          <w:sz w:val="22"/>
        </w:rPr>
      </w:pPr>
      <w:r w:rsidRPr="00B52627">
        <w:rPr>
          <w:rFonts w:ascii="Arial" w:hAnsi="Arial" w:cs="Arial"/>
          <w:b/>
          <w:sz w:val="22"/>
        </w:rPr>
        <w:t>Úvodní ustanovení</w:t>
      </w:r>
    </w:p>
    <w:p w:rsidR="00611DA2" w:rsidRPr="00EE6216" w:rsidRDefault="00611DA2" w:rsidP="00611DA2">
      <w:pPr>
        <w:pStyle w:val="Zpat"/>
        <w:tabs>
          <w:tab w:val="left" w:pos="708"/>
        </w:tabs>
        <w:jc w:val="center"/>
        <w:outlineLvl w:val="0"/>
        <w:rPr>
          <w:rFonts w:ascii="Arial" w:hAnsi="Arial" w:cs="Arial"/>
          <w:b/>
          <w:sz w:val="22"/>
          <w:szCs w:val="22"/>
        </w:rPr>
      </w:pPr>
    </w:p>
    <w:p w:rsidR="006B661F" w:rsidRDefault="00984FB9" w:rsidP="002374D2">
      <w:pPr>
        <w:pStyle w:val="Zpat"/>
        <w:numPr>
          <w:ilvl w:val="0"/>
          <w:numId w:val="3"/>
        </w:numPr>
        <w:tabs>
          <w:tab w:val="clear" w:pos="4536"/>
          <w:tab w:val="clear" w:pos="9072"/>
        </w:tabs>
        <w:ind w:left="426" w:hanging="426"/>
        <w:jc w:val="both"/>
        <w:rPr>
          <w:rFonts w:ascii="Arial" w:hAnsi="Arial" w:cs="Arial"/>
          <w:sz w:val="22"/>
          <w:szCs w:val="22"/>
        </w:rPr>
      </w:pPr>
      <w:r>
        <w:rPr>
          <w:rFonts w:ascii="Arial" w:hAnsi="Arial" w:cs="Arial"/>
          <w:sz w:val="22"/>
          <w:szCs w:val="22"/>
        </w:rPr>
        <w:t xml:space="preserve">Jednací řád výborů Zastupitelstva města Karlovy Vary </w:t>
      </w:r>
      <w:r w:rsidR="0059438F">
        <w:rPr>
          <w:rFonts w:ascii="Arial" w:hAnsi="Arial" w:cs="Arial"/>
          <w:sz w:val="22"/>
          <w:szCs w:val="22"/>
        </w:rPr>
        <w:t>(dále jen „zastupitelstvo</w:t>
      </w:r>
      <w:r w:rsidR="009B1170">
        <w:rPr>
          <w:rFonts w:ascii="Arial" w:hAnsi="Arial" w:cs="Arial"/>
          <w:sz w:val="22"/>
          <w:szCs w:val="22"/>
        </w:rPr>
        <w:t xml:space="preserve"> města</w:t>
      </w:r>
      <w:r w:rsidR="0059438F">
        <w:rPr>
          <w:rFonts w:ascii="Arial" w:hAnsi="Arial" w:cs="Arial"/>
          <w:sz w:val="22"/>
          <w:szCs w:val="22"/>
        </w:rPr>
        <w:t xml:space="preserve">“) </w:t>
      </w:r>
      <w:r>
        <w:rPr>
          <w:rFonts w:ascii="Arial" w:hAnsi="Arial" w:cs="Arial"/>
          <w:sz w:val="22"/>
          <w:szCs w:val="22"/>
        </w:rPr>
        <w:t>stanovuje základní okruh působnosti</w:t>
      </w:r>
      <w:r w:rsidR="00A9408C">
        <w:rPr>
          <w:rFonts w:ascii="Arial" w:hAnsi="Arial" w:cs="Arial"/>
          <w:sz w:val="22"/>
          <w:szCs w:val="22"/>
        </w:rPr>
        <w:t xml:space="preserve"> výborů</w:t>
      </w:r>
      <w:r>
        <w:rPr>
          <w:rFonts w:ascii="Arial" w:hAnsi="Arial" w:cs="Arial"/>
          <w:sz w:val="22"/>
          <w:szCs w:val="22"/>
        </w:rPr>
        <w:t>, upravuje jejich postavení, zásady členství ve výborech, organizační zajištění jejich jednání, způsob usnášení, kontrolu plnění usnesení a zabezpečování úkolů výboru.</w:t>
      </w:r>
    </w:p>
    <w:p w:rsidR="00984FB9" w:rsidRDefault="00984FB9" w:rsidP="0000161F">
      <w:pPr>
        <w:pStyle w:val="Zpat"/>
        <w:tabs>
          <w:tab w:val="clear" w:pos="4536"/>
          <w:tab w:val="clear" w:pos="9072"/>
        </w:tabs>
        <w:ind w:left="426" w:hanging="426"/>
        <w:jc w:val="both"/>
        <w:rPr>
          <w:rFonts w:ascii="Arial" w:hAnsi="Arial" w:cs="Arial"/>
          <w:sz w:val="22"/>
          <w:szCs w:val="22"/>
        </w:rPr>
      </w:pPr>
    </w:p>
    <w:p w:rsidR="00984FB9" w:rsidRPr="00EE6216" w:rsidRDefault="00984FB9" w:rsidP="002374D2">
      <w:pPr>
        <w:pStyle w:val="Zpat"/>
        <w:numPr>
          <w:ilvl w:val="0"/>
          <w:numId w:val="3"/>
        </w:numPr>
        <w:tabs>
          <w:tab w:val="clear" w:pos="4536"/>
          <w:tab w:val="clear" w:pos="9072"/>
        </w:tabs>
        <w:ind w:left="426" w:hanging="426"/>
        <w:jc w:val="both"/>
        <w:rPr>
          <w:rFonts w:ascii="Arial" w:hAnsi="Arial" w:cs="Arial"/>
          <w:sz w:val="22"/>
          <w:szCs w:val="22"/>
        </w:rPr>
      </w:pPr>
      <w:r>
        <w:rPr>
          <w:rFonts w:ascii="Arial" w:hAnsi="Arial" w:cs="Arial"/>
          <w:sz w:val="22"/>
          <w:szCs w:val="22"/>
        </w:rPr>
        <w:t xml:space="preserve">Jednací řád výborů </w:t>
      </w:r>
      <w:r w:rsidR="0059438F">
        <w:rPr>
          <w:rFonts w:ascii="Arial" w:hAnsi="Arial" w:cs="Arial"/>
          <w:sz w:val="22"/>
          <w:szCs w:val="22"/>
        </w:rPr>
        <w:t>zastupitelstva</w:t>
      </w:r>
      <w:r>
        <w:rPr>
          <w:rFonts w:ascii="Arial" w:hAnsi="Arial" w:cs="Arial"/>
          <w:sz w:val="22"/>
          <w:szCs w:val="22"/>
        </w:rPr>
        <w:t xml:space="preserve"> </w:t>
      </w:r>
      <w:r w:rsidR="009B1170">
        <w:rPr>
          <w:rFonts w:ascii="Arial" w:hAnsi="Arial" w:cs="Arial"/>
          <w:sz w:val="22"/>
          <w:szCs w:val="22"/>
        </w:rPr>
        <w:t xml:space="preserve">města </w:t>
      </w:r>
      <w:r>
        <w:rPr>
          <w:rFonts w:ascii="Arial" w:hAnsi="Arial" w:cs="Arial"/>
          <w:sz w:val="22"/>
          <w:szCs w:val="22"/>
        </w:rPr>
        <w:t xml:space="preserve">(dále jen „jednací řád“) je zpracován v souladu se zákonem č. 128/2000 Sb., o obcích, </w:t>
      </w:r>
      <w:r w:rsidR="00A9408C">
        <w:rPr>
          <w:rFonts w:ascii="Arial" w:hAnsi="Arial" w:cs="Arial"/>
          <w:sz w:val="22"/>
          <w:szCs w:val="22"/>
        </w:rPr>
        <w:t>ve znění pozdějších předpisů</w:t>
      </w:r>
      <w:r>
        <w:rPr>
          <w:rFonts w:ascii="Arial" w:hAnsi="Arial" w:cs="Arial"/>
          <w:sz w:val="22"/>
          <w:szCs w:val="22"/>
        </w:rPr>
        <w:t xml:space="preserve"> (dále jen „zákon o obcích“), jehož ustanovení v potřebné míře konkretizuje na podmínky statutárního města Karlovy Vary</w:t>
      </w:r>
      <w:r w:rsidR="008079BE">
        <w:rPr>
          <w:rFonts w:ascii="Arial" w:hAnsi="Arial" w:cs="Arial"/>
          <w:sz w:val="22"/>
          <w:szCs w:val="22"/>
        </w:rPr>
        <w:t xml:space="preserve"> (dále jen „měst</w:t>
      </w:r>
      <w:r w:rsidR="00670A76">
        <w:rPr>
          <w:rFonts w:ascii="Arial" w:hAnsi="Arial" w:cs="Arial"/>
          <w:sz w:val="22"/>
          <w:szCs w:val="22"/>
        </w:rPr>
        <w:t>o</w:t>
      </w:r>
      <w:r w:rsidR="008079BE">
        <w:rPr>
          <w:rFonts w:ascii="Arial" w:hAnsi="Arial" w:cs="Arial"/>
          <w:sz w:val="22"/>
          <w:szCs w:val="22"/>
        </w:rPr>
        <w:t>“)</w:t>
      </w:r>
      <w:r>
        <w:rPr>
          <w:rFonts w:ascii="Arial" w:hAnsi="Arial" w:cs="Arial"/>
          <w:sz w:val="22"/>
          <w:szCs w:val="22"/>
        </w:rPr>
        <w:t xml:space="preserve">. </w:t>
      </w:r>
    </w:p>
    <w:p w:rsidR="006B661F" w:rsidRPr="00EE6216" w:rsidRDefault="006B661F" w:rsidP="0000161F">
      <w:pPr>
        <w:pStyle w:val="Zpat"/>
        <w:tabs>
          <w:tab w:val="left" w:pos="708"/>
        </w:tabs>
        <w:ind w:left="426" w:hanging="426"/>
        <w:jc w:val="both"/>
        <w:rPr>
          <w:rFonts w:ascii="Arial" w:hAnsi="Arial" w:cs="Arial"/>
          <w:sz w:val="22"/>
          <w:szCs w:val="22"/>
        </w:rPr>
      </w:pPr>
    </w:p>
    <w:p w:rsidR="002F6C92" w:rsidRPr="00EE6216" w:rsidRDefault="002F6C92" w:rsidP="0000161F">
      <w:pPr>
        <w:pStyle w:val="Zpat"/>
        <w:tabs>
          <w:tab w:val="left" w:pos="708"/>
        </w:tabs>
        <w:ind w:left="426" w:hanging="426"/>
        <w:jc w:val="both"/>
        <w:rPr>
          <w:rFonts w:ascii="Arial" w:hAnsi="Arial" w:cs="Arial"/>
          <w:sz w:val="22"/>
          <w:szCs w:val="22"/>
        </w:rPr>
      </w:pPr>
    </w:p>
    <w:p w:rsidR="006B661F" w:rsidRPr="00B52627" w:rsidRDefault="00B52627" w:rsidP="00D62720">
      <w:pPr>
        <w:pStyle w:val="Zpat"/>
        <w:tabs>
          <w:tab w:val="clear" w:pos="4536"/>
          <w:tab w:val="clear" w:pos="9072"/>
        </w:tabs>
        <w:jc w:val="center"/>
        <w:outlineLvl w:val="0"/>
        <w:rPr>
          <w:rFonts w:ascii="Arial" w:hAnsi="Arial" w:cs="Arial"/>
          <w:sz w:val="22"/>
          <w:szCs w:val="22"/>
        </w:rPr>
      </w:pPr>
      <w:r w:rsidRPr="00B52627">
        <w:rPr>
          <w:rFonts w:ascii="Arial" w:hAnsi="Arial" w:cs="Arial"/>
          <w:sz w:val="22"/>
          <w:szCs w:val="22"/>
        </w:rPr>
        <w:t>Článek 2</w:t>
      </w:r>
    </w:p>
    <w:p w:rsidR="00984FB9" w:rsidRDefault="00984FB9" w:rsidP="00D62720">
      <w:pPr>
        <w:pStyle w:val="Zpat"/>
        <w:tabs>
          <w:tab w:val="clear" w:pos="4536"/>
          <w:tab w:val="clear" w:pos="9072"/>
        </w:tabs>
        <w:jc w:val="center"/>
        <w:outlineLvl w:val="0"/>
        <w:rPr>
          <w:rFonts w:ascii="Arial" w:hAnsi="Arial" w:cs="Arial"/>
          <w:b/>
          <w:sz w:val="22"/>
          <w:szCs w:val="22"/>
        </w:rPr>
      </w:pPr>
      <w:r>
        <w:rPr>
          <w:rFonts w:ascii="Arial" w:hAnsi="Arial" w:cs="Arial"/>
          <w:b/>
          <w:sz w:val="22"/>
          <w:szCs w:val="22"/>
        </w:rPr>
        <w:t>Postavení výborů</w:t>
      </w:r>
    </w:p>
    <w:p w:rsidR="00984FB9" w:rsidRDefault="00984FB9" w:rsidP="0000161F">
      <w:pPr>
        <w:pStyle w:val="Zpat"/>
        <w:tabs>
          <w:tab w:val="left" w:pos="708"/>
        </w:tabs>
        <w:ind w:left="426" w:hanging="426"/>
        <w:jc w:val="center"/>
        <w:outlineLvl w:val="0"/>
        <w:rPr>
          <w:rFonts w:ascii="Arial" w:hAnsi="Arial" w:cs="Arial"/>
          <w:b/>
          <w:sz w:val="22"/>
          <w:szCs w:val="22"/>
        </w:rPr>
      </w:pPr>
    </w:p>
    <w:p w:rsidR="00984FB9" w:rsidRDefault="00F13224" w:rsidP="00670A76">
      <w:pPr>
        <w:pStyle w:val="Zpat"/>
        <w:numPr>
          <w:ilvl w:val="0"/>
          <w:numId w:val="2"/>
        </w:numPr>
        <w:tabs>
          <w:tab w:val="clear" w:pos="4536"/>
          <w:tab w:val="clear" w:pos="9072"/>
        </w:tabs>
        <w:ind w:left="426" w:hanging="426"/>
        <w:jc w:val="both"/>
        <w:outlineLvl w:val="0"/>
        <w:rPr>
          <w:rFonts w:ascii="Arial" w:hAnsi="Arial" w:cs="Arial"/>
          <w:sz w:val="22"/>
          <w:szCs w:val="22"/>
        </w:rPr>
      </w:pPr>
      <w:r>
        <w:rPr>
          <w:rFonts w:ascii="Arial" w:hAnsi="Arial" w:cs="Arial"/>
          <w:sz w:val="22"/>
          <w:szCs w:val="22"/>
        </w:rPr>
        <w:t>Výbory</w:t>
      </w:r>
      <w:r w:rsidR="00B52627">
        <w:rPr>
          <w:rFonts w:ascii="Arial" w:hAnsi="Arial" w:cs="Arial"/>
          <w:sz w:val="22"/>
          <w:szCs w:val="22"/>
        </w:rPr>
        <w:t xml:space="preserve"> jsou </w:t>
      </w:r>
      <w:r w:rsidR="009A40E7">
        <w:rPr>
          <w:rFonts w:ascii="Arial" w:hAnsi="Arial" w:cs="Arial"/>
          <w:sz w:val="22"/>
          <w:szCs w:val="22"/>
        </w:rPr>
        <w:t xml:space="preserve">iniciativními a </w:t>
      </w:r>
      <w:r w:rsidR="00DE6694">
        <w:rPr>
          <w:rFonts w:ascii="Arial" w:hAnsi="Arial" w:cs="Arial"/>
          <w:sz w:val="22"/>
          <w:szCs w:val="22"/>
        </w:rPr>
        <w:t>kontrolními</w:t>
      </w:r>
      <w:r w:rsidR="009A40E7">
        <w:rPr>
          <w:rFonts w:ascii="Arial" w:hAnsi="Arial" w:cs="Arial"/>
          <w:sz w:val="22"/>
          <w:szCs w:val="22"/>
        </w:rPr>
        <w:t xml:space="preserve"> orgány </w:t>
      </w:r>
      <w:r w:rsidR="0000161F">
        <w:rPr>
          <w:rFonts w:ascii="Arial" w:hAnsi="Arial" w:cs="Arial"/>
          <w:sz w:val="22"/>
          <w:szCs w:val="22"/>
        </w:rPr>
        <w:t xml:space="preserve">zastupitelstva </w:t>
      </w:r>
      <w:r w:rsidR="009B1170">
        <w:rPr>
          <w:rFonts w:ascii="Arial" w:hAnsi="Arial" w:cs="Arial"/>
          <w:sz w:val="22"/>
          <w:szCs w:val="22"/>
        </w:rPr>
        <w:t xml:space="preserve">města </w:t>
      </w:r>
      <w:r w:rsidR="0000161F">
        <w:rPr>
          <w:rFonts w:ascii="Arial" w:hAnsi="Arial" w:cs="Arial"/>
          <w:sz w:val="22"/>
          <w:szCs w:val="22"/>
        </w:rPr>
        <w:t>a</w:t>
      </w:r>
      <w:r w:rsidR="009A40E7">
        <w:rPr>
          <w:rFonts w:ascii="Arial" w:hAnsi="Arial" w:cs="Arial"/>
          <w:sz w:val="22"/>
          <w:szCs w:val="22"/>
        </w:rPr>
        <w:t xml:space="preserve"> </w:t>
      </w:r>
      <w:r w:rsidR="0000161F">
        <w:rPr>
          <w:rFonts w:ascii="Arial" w:hAnsi="Arial" w:cs="Arial"/>
          <w:sz w:val="22"/>
          <w:szCs w:val="22"/>
        </w:rPr>
        <w:t>plní své úkoly v souladu se zněním zákona o obcích, dle kterého zastupitelstvo</w:t>
      </w:r>
      <w:r w:rsidR="009B1170">
        <w:rPr>
          <w:rFonts w:ascii="Arial" w:hAnsi="Arial" w:cs="Arial"/>
          <w:sz w:val="22"/>
          <w:szCs w:val="22"/>
        </w:rPr>
        <w:t xml:space="preserve"> města</w:t>
      </w:r>
      <w:r w:rsidR="0000161F">
        <w:rPr>
          <w:rFonts w:ascii="Arial" w:hAnsi="Arial" w:cs="Arial"/>
          <w:sz w:val="22"/>
          <w:szCs w:val="22"/>
        </w:rPr>
        <w:t>:</w:t>
      </w:r>
    </w:p>
    <w:p w:rsidR="00670A76" w:rsidRDefault="00670A76" w:rsidP="00670A76">
      <w:pPr>
        <w:pStyle w:val="Zpat"/>
        <w:tabs>
          <w:tab w:val="clear" w:pos="4536"/>
          <w:tab w:val="clear" w:pos="9072"/>
        </w:tabs>
        <w:ind w:left="426"/>
        <w:jc w:val="both"/>
        <w:outlineLvl w:val="0"/>
        <w:rPr>
          <w:rFonts w:ascii="Arial" w:hAnsi="Arial" w:cs="Arial"/>
          <w:sz w:val="22"/>
          <w:szCs w:val="22"/>
        </w:rPr>
      </w:pPr>
    </w:p>
    <w:p w:rsidR="0000161F" w:rsidRDefault="0000161F" w:rsidP="002374D2">
      <w:pPr>
        <w:pStyle w:val="Zpat"/>
        <w:numPr>
          <w:ilvl w:val="0"/>
          <w:numId w:val="4"/>
        </w:numPr>
        <w:tabs>
          <w:tab w:val="clear" w:pos="4536"/>
          <w:tab w:val="clear" w:pos="9072"/>
        </w:tabs>
        <w:ind w:left="993" w:hanging="294"/>
        <w:jc w:val="both"/>
        <w:outlineLvl w:val="0"/>
        <w:rPr>
          <w:rFonts w:ascii="Arial" w:hAnsi="Arial" w:cs="Arial"/>
          <w:sz w:val="22"/>
          <w:szCs w:val="22"/>
        </w:rPr>
      </w:pPr>
      <w:r>
        <w:rPr>
          <w:rFonts w:ascii="Arial" w:hAnsi="Arial" w:cs="Arial"/>
          <w:sz w:val="22"/>
          <w:szCs w:val="22"/>
        </w:rPr>
        <w:t>zřizuje a ruší</w:t>
      </w:r>
      <w:r w:rsidRPr="0000161F">
        <w:rPr>
          <w:rFonts w:ascii="Arial" w:hAnsi="Arial" w:cs="Arial"/>
          <w:sz w:val="22"/>
          <w:szCs w:val="22"/>
        </w:rPr>
        <w:t xml:space="preserve"> </w:t>
      </w:r>
      <w:r>
        <w:rPr>
          <w:rFonts w:ascii="Arial" w:hAnsi="Arial" w:cs="Arial"/>
          <w:sz w:val="22"/>
          <w:szCs w:val="22"/>
        </w:rPr>
        <w:t>výbory, jmenuje a odvolává z funkce jejich předsedy a další členy,</w:t>
      </w:r>
    </w:p>
    <w:p w:rsidR="0000161F" w:rsidRDefault="0000161F" w:rsidP="002374D2">
      <w:pPr>
        <w:pStyle w:val="Zpat"/>
        <w:numPr>
          <w:ilvl w:val="0"/>
          <w:numId w:val="4"/>
        </w:numPr>
        <w:tabs>
          <w:tab w:val="clear" w:pos="4536"/>
          <w:tab w:val="clear" w:pos="9072"/>
        </w:tabs>
        <w:ind w:left="993" w:hanging="294"/>
        <w:jc w:val="both"/>
        <w:outlineLvl w:val="0"/>
        <w:rPr>
          <w:rFonts w:ascii="Arial" w:hAnsi="Arial" w:cs="Arial"/>
          <w:sz w:val="22"/>
          <w:szCs w:val="22"/>
        </w:rPr>
      </w:pPr>
      <w:r>
        <w:rPr>
          <w:rFonts w:ascii="Arial" w:hAnsi="Arial" w:cs="Arial"/>
          <w:sz w:val="22"/>
          <w:szCs w:val="22"/>
        </w:rPr>
        <w:t>řídí činnost výborů v oblasti samos</w:t>
      </w:r>
      <w:r w:rsidR="00122D06">
        <w:rPr>
          <w:rFonts w:ascii="Arial" w:hAnsi="Arial" w:cs="Arial"/>
          <w:sz w:val="22"/>
          <w:szCs w:val="22"/>
        </w:rPr>
        <w:t>tatné</w:t>
      </w:r>
      <w:r>
        <w:rPr>
          <w:rFonts w:ascii="Arial" w:hAnsi="Arial" w:cs="Arial"/>
          <w:sz w:val="22"/>
          <w:szCs w:val="22"/>
        </w:rPr>
        <w:t xml:space="preserve"> působnosti a ukládá jim úkoly,</w:t>
      </w:r>
    </w:p>
    <w:p w:rsidR="0000161F" w:rsidRPr="0000161F" w:rsidRDefault="0000161F" w:rsidP="002374D2">
      <w:pPr>
        <w:pStyle w:val="Zpat"/>
        <w:numPr>
          <w:ilvl w:val="0"/>
          <w:numId w:val="4"/>
        </w:numPr>
        <w:tabs>
          <w:tab w:val="clear" w:pos="4536"/>
          <w:tab w:val="clear" w:pos="9072"/>
        </w:tabs>
        <w:ind w:left="993" w:hanging="294"/>
        <w:jc w:val="both"/>
        <w:outlineLvl w:val="0"/>
        <w:rPr>
          <w:rFonts w:ascii="Arial" w:hAnsi="Arial" w:cs="Arial"/>
          <w:sz w:val="22"/>
          <w:szCs w:val="22"/>
        </w:rPr>
      </w:pPr>
      <w:r>
        <w:rPr>
          <w:rFonts w:ascii="Arial" w:hAnsi="Arial" w:cs="Arial"/>
          <w:sz w:val="22"/>
          <w:szCs w:val="22"/>
        </w:rPr>
        <w:t>kontroluje činnost výborů,</w:t>
      </w:r>
    </w:p>
    <w:p w:rsidR="0000161F" w:rsidRPr="0000161F" w:rsidRDefault="0000161F" w:rsidP="002374D2">
      <w:pPr>
        <w:pStyle w:val="Zpat"/>
        <w:numPr>
          <w:ilvl w:val="0"/>
          <w:numId w:val="4"/>
        </w:numPr>
        <w:tabs>
          <w:tab w:val="clear" w:pos="4536"/>
          <w:tab w:val="clear" w:pos="9072"/>
        </w:tabs>
        <w:ind w:left="993" w:hanging="294"/>
        <w:jc w:val="both"/>
        <w:outlineLvl w:val="0"/>
        <w:rPr>
          <w:rFonts w:ascii="Arial" w:hAnsi="Arial" w:cs="Arial"/>
          <w:sz w:val="22"/>
          <w:szCs w:val="22"/>
        </w:rPr>
      </w:pPr>
      <w:r>
        <w:rPr>
          <w:rFonts w:ascii="Arial" w:hAnsi="Arial" w:cs="Arial"/>
          <w:sz w:val="22"/>
          <w:szCs w:val="22"/>
        </w:rPr>
        <w:t>projednává a řeší návrhy, připomínky a podněty předložené mu výbory</w:t>
      </w:r>
      <w:r w:rsidR="008079BE">
        <w:rPr>
          <w:rFonts w:ascii="Arial" w:hAnsi="Arial" w:cs="Arial"/>
          <w:sz w:val="22"/>
          <w:szCs w:val="22"/>
        </w:rPr>
        <w:t>.</w:t>
      </w:r>
    </w:p>
    <w:p w:rsidR="0000161F" w:rsidRDefault="0000161F" w:rsidP="0000161F">
      <w:pPr>
        <w:pStyle w:val="Zpat"/>
        <w:tabs>
          <w:tab w:val="left" w:pos="708"/>
        </w:tabs>
        <w:jc w:val="both"/>
        <w:outlineLvl w:val="0"/>
        <w:rPr>
          <w:rFonts w:ascii="Arial" w:hAnsi="Arial" w:cs="Arial"/>
          <w:sz w:val="22"/>
          <w:szCs w:val="22"/>
        </w:rPr>
      </w:pPr>
    </w:p>
    <w:p w:rsidR="0000161F" w:rsidRDefault="0000161F" w:rsidP="002374D2">
      <w:pPr>
        <w:pStyle w:val="Zpat"/>
        <w:numPr>
          <w:ilvl w:val="0"/>
          <w:numId w:val="2"/>
        </w:numPr>
        <w:tabs>
          <w:tab w:val="left" w:pos="708"/>
        </w:tabs>
        <w:ind w:left="426" w:hanging="426"/>
        <w:jc w:val="both"/>
        <w:outlineLvl w:val="0"/>
        <w:rPr>
          <w:rFonts w:ascii="Arial" w:hAnsi="Arial" w:cs="Arial"/>
          <w:sz w:val="22"/>
          <w:szCs w:val="22"/>
        </w:rPr>
      </w:pPr>
      <w:r>
        <w:rPr>
          <w:rFonts w:ascii="Arial" w:hAnsi="Arial" w:cs="Arial"/>
          <w:sz w:val="22"/>
          <w:szCs w:val="22"/>
        </w:rPr>
        <w:t>Výbory jsou ze své činnosti odpovědny zastupitelstvu</w:t>
      </w:r>
      <w:r w:rsidR="009B1170">
        <w:rPr>
          <w:rFonts w:ascii="Arial" w:hAnsi="Arial" w:cs="Arial"/>
          <w:sz w:val="22"/>
          <w:szCs w:val="22"/>
        </w:rPr>
        <w:t xml:space="preserve"> města</w:t>
      </w:r>
      <w:r>
        <w:rPr>
          <w:rFonts w:ascii="Arial" w:hAnsi="Arial" w:cs="Arial"/>
          <w:sz w:val="22"/>
          <w:szCs w:val="22"/>
        </w:rPr>
        <w:t>.</w:t>
      </w:r>
    </w:p>
    <w:p w:rsidR="00DE6694" w:rsidRDefault="00DE6694" w:rsidP="00DE6694">
      <w:pPr>
        <w:pStyle w:val="Zpat"/>
        <w:tabs>
          <w:tab w:val="left" w:pos="708"/>
        </w:tabs>
        <w:ind w:left="426"/>
        <w:jc w:val="both"/>
        <w:outlineLvl w:val="0"/>
        <w:rPr>
          <w:rFonts w:ascii="Arial" w:hAnsi="Arial" w:cs="Arial"/>
          <w:sz w:val="22"/>
          <w:szCs w:val="22"/>
        </w:rPr>
      </w:pPr>
    </w:p>
    <w:p w:rsidR="00DE6694" w:rsidRDefault="00DE6694" w:rsidP="002374D2">
      <w:pPr>
        <w:pStyle w:val="Zpat"/>
        <w:numPr>
          <w:ilvl w:val="0"/>
          <w:numId w:val="2"/>
        </w:numPr>
        <w:tabs>
          <w:tab w:val="left" w:pos="708"/>
        </w:tabs>
        <w:ind w:left="426" w:hanging="426"/>
        <w:jc w:val="both"/>
        <w:outlineLvl w:val="0"/>
        <w:rPr>
          <w:rFonts w:ascii="Arial" w:hAnsi="Arial" w:cs="Arial"/>
          <w:sz w:val="22"/>
          <w:szCs w:val="22"/>
        </w:rPr>
      </w:pPr>
      <w:r>
        <w:rPr>
          <w:rFonts w:ascii="Arial" w:hAnsi="Arial" w:cs="Arial"/>
          <w:sz w:val="22"/>
          <w:szCs w:val="22"/>
        </w:rPr>
        <w:t>Zastupitelstvo města zřizuje vždy finanční a kontrolní výbor.</w:t>
      </w:r>
    </w:p>
    <w:p w:rsidR="00832CE5" w:rsidRDefault="00832CE5" w:rsidP="00832CE5">
      <w:pPr>
        <w:pStyle w:val="Zpat"/>
        <w:tabs>
          <w:tab w:val="left" w:pos="708"/>
        </w:tabs>
        <w:ind w:left="426"/>
        <w:jc w:val="both"/>
        <w:outlineLvl w:val="0"/>
        <w:rPr>
          <w:rFonts w:ascii="Arial" w:hAnsi="Arial" w:cs="Arial"/>
          <w:sz w:val="22"/>
          <w:szCs w:val="22"/>
        </w:rPr>
      </w:pPr>
    </w:p>
    <w:p w:rsidR="0000161F" w:rsidRDefault="0000161F" w:rsidP="0000161F">
      <w:pPr>
        <w:pStyle w:val="Zpat"/>
        <w:tabs>
          <w:tab w:val="left" w:pos="708"/>
        </w:tabs>
        <w:jc w:val="both"/>
        <w:outlineLvl w:val="0"/>
        <w:rPr>
          <w:rFonts w:ascii="Arial" w:hAnsi="Arial" w:cs="Arial"/>
          <w:sz w:val="22"/>
          <w:szCs w:val="22"/>
        </w:rPr>
      </w:pPr>
    </w:p>
    <w:p w:rsidR="00984FB9" w:rsidRDefault="0000161F" w:rsidP="0000161F">
      <w:pPr>
        <w:pStyle w:val="Zpat"/>
        <w:tabs>
          <w:tab w:val="left" w:pos="708"/>
        </w:tabs>
        <w:jc w:val="center"/>
        <w:outlineLvl w:val="0"/>
        <w:rPr>
          <w:rFonts w:ascii="Arial" w:hAnsi="Arial" w:cs="Arial"/>
          <w:sz w:val="22"/>
          <w:szCs w:val="22"/>
        </w:rPr>
      </w:pPr>
      <w:r>
        <w:rPr>
          <w:rFonts w:ascii="Arial" w:hAnsi="Arial" w:cs="Arial"/>
          <w:sz w:val="22"/>
          <w:szCs w:val="22"/>
        </w:rPr>
        <w:t>Článek 3</w:t>
      </w:r>
    </w:p>
    <w:p w:rsidR="0000161F" w:rsidRDefault="0000161F" w:rsidP="0000161F">
      <w:pPr>
        <w:pStyle w:val="Zpat"/>
        <w:tabs>
          <w:tab w:val="left" w:pos="708"/>
        </w:tabs>
        <w:jc w:val="center"/>
        <w:outlineLvl w:val="0"/>
        <w:rPr>
          <w:rFonts w:ascii="Arial" w:hAnsi="Arial" w:cs="Arial"/>
          <w:b/>
          <w:sz w:val="22"/>
          <w:szCs w:val="22"/>
        </w:rPr>
      </w:pPr>
      <w:r>
        <w:rPr>
          <w:rFonts w:ascii="Arial" w:hAnsi="Arial" w:cs="Arial"/>
          <w:b/>
          <w:sz w:val="22"/>
          <w:szCs w:val="22"/>
        </w:rPr>
        <w:t>Základní úkoly výborů</w:t>
      </w:r>
    </w:p>
    <w:p w:rsidR="0000161F" w:rsidRDefault="0000161F" w:rsidP="0000161F">
      <w:pPr>
        <w:pStyle w:val="Zpat"/>
        <w:tabs>
          <w:tab w:val="left" w:pos="708"/>
        </w:tabs>
        <w:jc w:val="center"/>
        <w:outlineLvl w:val="0"/>
        <w:rPr>
          <w:rFonts w:ascii="Arial" w:hAnsi="Arial" w:cs="Arial"/>
          <w:b/>
          <w:sz w:val="22"/>
          <w:szCs w:val="22"/>
        </w:rPr>
      </w:pPr>
    </w:p>
    <w:p w:rsidR="0000161F" w:rsidRDefault="00832CA5" w:rsidP="002374D2">
      <w:pPr>
        <w:pStyle w:val="Zpat"/>
        <w:numPr>
          <w:ilvl w:val="0"/>
          <w:numId w:val="5"/>
        </w:numPr>
        <w:tabs>
          <w:tab w:val="clear" w:pos="4536"/>
          <w:tab w:val="center" w:pos="426"/>
        </w:tabs>
        <w:ind w:left="426" w:hanging="426"/>
        <w:jc w:val="both"/>
        <w:outlineLvl w:val="0"/>
        <w:rPr>
          <w:rFonts w:ascii="Arial" w:hAnsi="Arial" w:cs="Arial"/>
          <w:sz w:val="22"/>
          <w:szCs w:val="22"/>
        </w:rPr>
      </w:pPr>
      <w:r w:rsidRPr="00832CA5">
        <w:rPr>
          <w:rFonts w:ascii="Arial" w:hAnsi="Arial" w:cs="Arial"/>
          <w:sz w:val="22"/>
          <w:szCs w:val="22"/>
        </w:rPr>
        <w:t>Výbory</w:t>
      </w:r>
      <w:r>
        <w:rPr>
          <w:rFonts w:ascii="Arial" w:hAnsi="Arial" w:cs="Arial"/>
          <w:sz w:val="22"/>
          <w:szCs w:val="22"/>
        </w:rPr>
        <w:t xml:space="preserve"> plní úkoly uložené jim zastupitelstvem </w:t>
      </w:r>
      <w:r w:rsidR="009B1170">
        <w:rPr>
          <w:rFonts w:ascii="Arial" w:hAnsi="Arial" w:cs="Arial"/>
          <w:sz w:val="22"/>
          <w:szCs w:val="22"/>
        </w:rPr>
        <w:t xml:space="preserve">města </w:t>
      </w:r>
      <w:r>
        <w:rPr>
          <w:rFonts w:ascii="Arial" w:hAnsi="Arial" w:cs="Arial"/>
          <w:sz w:val="22"/>
          <w:szCs w:val="22"/>
        </w:rPr>
        <w:t>a navrhují řešení problémů</w:t>
      </w:r>
      <w:r w:rsidR="00A73E5C">
        <w:rPr>
          <w:rFonts w:ascii="Arial" w:hAnsi="Arial" w:cs="Arial"/>
          <w:sz w:val="22"/>
          <w:szCs w:val="22"/>
        </w:rPr>
        <w:t xml:space="preserve"> města v oblasti své odborné působnosti.</w:t>
      </w:r>
    </w:p>
    <w:p w:rsidR="00A73E5C" w:rsidRDefault="00A73E5C" w:rsidP="00A73E5C">
      <w:pPr>
        <w:pStyle w:val="Zpat"/>
        <w:ind w:left="426"/>
        <w:jc w:val="both"/>
        <w:outlineLvl w:val="0"/>
        <w:rPr>
          <w:rFonts w:ascii="Arial" w:hAnsi="Arial" w:cs="Arial"/>
          <w:sz w:val="22"/>
          <w:szCs w:val="22"/>
        </w:rPr>
      </w:pPr>
    </w:p>
    <w:p w:rsidR="00A73E5C" w:rsidRDefault="00A73E5C" w:rsidP="002374D2">
      <w:pPr>
        <w:pStyle w:val="Zpat"/>
        <w:numPr>
          <w:ilvl w:val="0"/>
          <w:numId w:val="5"/>
        </w:numPr>
        <w:tabs>
          <w:tab w:val="clear" w:pos="4536"/>
          <w:tab w:val="center" w:pos="426"/>
        </w:tabs>
        <w:ind w:left="426" w:hanging="426"/>
        <w:jc w:val="both"/>
        <w:outlineLvl w:val="0"/>
        <w:rPr>
          <w:rFonts w:ascii="Arial" w:hAnsi="Arial" w:cs="Arial"/>
          <w:sz w:val="22"/>
          <w:szCs w:val="22"/>
        </w:rPr>
      </w:pPr>
      <w:r>
        <w:rPr>
          <w:rFonts w:ascii="Arial" w:hAnsi="Arial" w:cs="Arial"/>
          <w:sz w:val="22"/>
          <w:szCs w:val="22"/>
        </w:rPr>
        <w:t xml:space="preserve">Výbory v oblasti své odborné působnosti projednávají materiály předkládané k projednání zastupitelstvu </w:t>
      </w:r>
      <w:r w:rsidR="009B1170">
        <w:rPr>
          <w:rFonts w:ascii="Arial" w:hAnsi="Arial" w:cs="Arial"/>
          <w:sz w:val="22"/>
          <w:szCs w:val="22"/>
        </w:rPr>
        <w:t xml:space="preserve">města </w:t>
      </w:r>
      <w:r>
        <w:rPr>
          <w:rFonts w:ascii="Arial" w:hAnsi="Arial" w:cs="Arial"/>
          <w:sz w:val="22"/>
          <w:szCs w:val="22"/>
        </w:rPr>
        <w:t>a vydávají k nim svá stanoviska, projednávají a řeší iniciativní návrhy svých členů.</w:t>
      </w:r>
    </w:p>
    <w:p w:rsidR="00A73E5C" w:rsidRDefault="00A73E5C" w:rsidP="00A73E5C">
      <w:pPr>
        <w:pStyle w:val="Odstavecseseznamem"/>
        <w:rPr>
          <w:rFonts w:ascii="Arial" w:hAnsi="Arial" w:cs="Arial"/>
          <w:sz w:val="22"/>
          <w:szCs w:val="22"/>
        </w:rPr>
      </w:pPr>
    </w:p>
    <w:p w:rsidR="00C47B87" w:rsidRPr="00C47B87" w:rsidRDefault="00A73E5C" w:rsidP="002374D2">
      <w:pPr>
        <w:pStyle w:val="Zpat"/>
        <w:numPr>
          <w:ilvl w:val="0"/>
          <w:numId w:val="5"/>
        </w:numPr>
        <w:tabs>
          <w:tab w:val="clear" w:pos="4536"/>
          <w:tab w:val="clear" w:pos="9072"/>
        </w:tabs>
        <w:ind w:left="426" w:hanging="426"/>
        <w:jc w:val="both"/>
        <w:rPr>
          <w:rFonts w:ascii="Arial" w:hAnsi="Arial" w:cs="Arial"/>
          <w:sz w:val="22"/>
          <w:szCs w:val="22"/>
        </w:rPr>
      </w:pPr>
      <w:r>
        <w:rPr>
          <w:rFonts w:ascii="Arial" w:hAnsi="Arial" w:cs="Arial"/>
          <w:sz w:val="22"/>
          <w:szCs w:val="22"/>
        </w:rPr>
        <w:t>V oblasti své odborné působnosti mají výbory</w:t>
      </w:r>
      <w:r w:rsidR="000E62E1">
        <w:rPr>
          <w:rFonts w:ascii="Arial" w:hAnsi="Arial" w:cs="Arial"/>
          <w:sz w:val="22"/>
          <w:szCs w:val="22"/>
        </w:rPr>
        <w:t xml:space="preserve"> a jejich členové</w:t>
      </w:r>
      <w:r>
        <w:rPr>
          <w:rFonts w:ascii="Arial" w:hAnsi="Arial" w:cs="Arial"/>
          <w:sz w:val="22"/>
          <w:szCs w:val="22"/>
        </w:rPr>
        <w:t xml:space="preserve"> právo předkládat zastupitelstvu </w:t>
      </w:r>
      <w:r w:rsidR="009B1170">
        <w:rPr>
          <w:rFonts w:ascii="Arial" w:hAnsi="Arial" w:cs="Arial"/>
          <w:sz w:val="22"/>
          <w:szCs w:val="22"/>
        </w:rPr>
        <w:t xml:space="preserve">města </w:t>
      </w:r>
      <w:r>
        <w:rPr>
          <w:rFonts w:ascii="Arial" w:hAnsi="Arial" w:cs="Arial"/>
          <w:sz w:val="22"/>
          <w:szCs w:val="22"/>
        </w:rPr>
        <w:t>k projednání svá stanoviska a návrhy</w:t>
      </w:r>
      <w:r w:rsidR="00C47B87">
        <w:rPr>
          <w:rFonts w:ascii="Arial" w:hAnsi="Arial" w:cs="Arial"/>
          <w:sz w:val="22"/>
          <w:szCs w:val="22"/>
        </w:rPr>
        <w:t>,</w:t>
      </w:r>
      <w:r w:rsidR="00C47B87" w:rsidRPr="00C47B87">
        <w:rPr>
          <w:rFonts w:ascii="Arial" w:hAnsi="Arial" w:cs="Arial"/>
          <w:color w:val="00B050"/>
          <w:sz w:val="22"/>
          <w:szCs w:val="22"/>
        </w:rPr>
        <w:t xml:space="preserve"> </w:t>
      </w:r>
      <w:r w:rsidR="00C47B87" w:rsidRPr="00C47B87">
        <w:rPr>
          <w:rFonts w:ascii="Arial" w:hAnsi="Arial" w:cs="Arial"/>
          <w:sz w:val="22"/>
          <w:szCs w:val="22"/>
        </w:rPr>
        <w:t xml:space="preserve">požadovat od zaměstnanců magistrátu města a vedoucích organizačních složek města, dále i subjektů právnických osob </w:t>
      </w:r>
      <w:r w:rsidR="003B0259">
        <w:rPr>
          <w:rFonts w:ascii="Arial" w:hAnsi="Arial" w:cs="Arial"/>
          <w:sz w:val="22"/>
          <w:szCs w:val="22"/>
        </w:rPr>
        <w:t xml:space="preserve">zřízených, založených či </w:t>
      </w:r>
      <w:r w:rsidR="00122D06">
        <w:rPr>
          <w:rFonts w:ascii="Arial" w:hAnsi="Arial" w:cs="Arial"/>
          <w:sz w:val="22"/>
          <w:szCs w:val="22"/>
        </w:rPr>
        <w:t>ovládaných</w:t>
      </w:r>
      <w:r w:rsidR="00C47B87" w:rsidRPr="00C47B87">
        <w:rPr>
          <w:rFonts w:ascii="Arial" w:hAnsi="Arial" w:cs="Arial"/>
          <w:sz w:val="22"/>
          <w:szCs w:val="22"/>
        </w:rPr>
        <w:t xml:space="preserve"> městem, jejichž žádostmi a problematikou se výbor podle svého plánu činnosti zabývá, informace ve věcech souvisejících s výkonem činnosti výboru, pokud jejich poskytnutí nebrání platn</w:t>
      </w:r>
      <w:r w:rsidR="00122D06">
        <w:rPr>
          <w:rFonts w:ascii="Arial" w:hAnsi="Arial" w:cs="Arial"/>
          <w:sz w:val="22"/>
          <w:szCs w:val="22"/>
        </w:rPr>
        <w:t>é</w:t>
      </w:r>
      <w:r w:rsidR="00C47B87" w:rsidRPr="00C47B87">
        <w:rPr>
          <w:rFonts w:ascii="Arial" w:hAnsi="Arial" w:cs="Arial"/>
          <w:sz w:val="22"/>
          <w:szCs w:val="22"/>
        </w:rPr>
        <w:t xml:space="preserve"> </w:t>
      </w:r>
      <w:r w:rsidR="00122D06">
        <w:rPr>
          <w:rFonts w:ascii="Arial" w:hAnsi="Arial" w:cs="Arial"/>
          <w:sz w:val="22"/>
          <w:szCs w:val="22"/>
        </w:rPr>
        <w:t>právní předpisy</w:t>
      </w:r>
      <w:r w:rsidR="00C47B87" w:rsidRPr="00C47B87">
        <w:rPr>
          <w:rFonts w:ascii="Arial" w:hAnsi="Arial" w:cs="Arial"/>
          <w:sz w:val="22"/>
          <w:szCs w:val="22"/>
        </w:rPr>
        <w:t xml:space="preserve">. </w:t>
      </w:r>
      <w:r w:rsidR="00C47B87">
        <w:rPr>
          <w:rFonts w:ascii="Arial" w:hAnsi="Arial" w:cs="Arial"/>
          <w:sz w:val="22"/>
          <w:szCs w:val="22"/>
        </w:rPr>
        <w:t>Členy výbor</w:t>
      </w:r>
      <w:r w:rsidR="00122D06">
        <w:rPr>
          <w:rFonts w:ascii="Arial" w:hAnsi="Arial" w:cs="Arial"/>
          <w:sz w:val="22"/>
          <w:szCs w:val="22"/>
        </w:rPr>
        <w:t>ů</w:t>
      </w:r>
      <w:r w:rsidR="00C47B87" w:rsidRPr="00C47B87">
        <w:rPr>
          <w:rFonts w:ascii="Arial" w:hAnsi="Arial" w:cs="Arial"/>
          <w:sz w:val="22"/>
          <w:szCs w:val="22"/>
        </w:rPr>
        <w:t xml:space="preserve"> musí být dodržovány obecně závazné právní předpisy, dbáno dobrého jména města a jeho organizačních složek a důsledně dodržováno obchodní případně služební tajemství.</w:t>
      </w:r>
    </w:p>
    <w:p w:rsidR="00A73E5C" w:rsidRPr="00832CA5" w:rsidRDefault="00A73E5C" w:rsidP="00122D06">
      <w:pPr>
        <w:pStyle w:val="Zpat"/>
        <w:jc w:val="both"/>
        <w:outlineLvl w:val="0"/>
        <w:rPr>
          <w:rFonts w:ascii="Arial" w:hAnsi="Arial" w:cs="Arial"/>
          <w:sz w:val="22"/>
          <w:szCs w:val="22"/>
        </w:rPr>
      </w:pPr>
    </w:p>
    <w:p w:rsidR="00984FB9" w:rsidRDefault="00984FB9" w:rsidP="0000161F">
      <w:pPr>
        <w:pStyle w:val="Zpat"/>
        <w:tabs>
          <w:tab w:val="left" w:pos="708"/>
        </w:tabs>
        <w:ind w:left="426" w:hanging="426"/>
        <w:jc w:val="center"/>
        <w:outlineLvl w:val="0"/>
        <w:rPr>
          <w:rFonts w:ascii="Arial" w:hAnsi="Arial" w:cs="Arial"/>
          <w:b/>
          <w:sz w:val="22"/>
          <w:szCs w:val="22"/>
        </w:rPr>
      </w:pPr>
    </w:p>
    <w:p w:rsidR="00A63A30" w:rsidRDefault="00A63A30" w:rsidP="0000161F">
      <w:pPr>
        <w:pStyle w:val="Zpat"/>
        <w:tabs>
          <w:tab w:val="left" w:pos="708"/>
        </w:tabs>
        <w:ind w:left="426" w:hanging="426"/>
        <w:jc w:val="center"/>
        <w:outlineLvl w:val="0"/>
        <w:rPr>
          <w:rFonts w:ascii="Arial" w:hAnsi="Arial" w:cs="Arial"/>
          <w:b/>
          <w:sz w:val="22"/>
          <w:szCs w:val="22"/>
        </w:rPr>
      </w:pPr>
    </w:p>
    <w:p w:rsidR="00A63A30" w:rsidRDefault="00A63A30" w:rsidP="0000161F">
      <w:pPr>
        <w:pStyle w:val="Zpat"/>
        <w:tabs>
          <w:tab w:val="left" w:pos="708"/>
        </w:tabs>
        <w:ind w:left="426" w:hanging="426"/>
        <w:jc w:val="center"/>
        <w:outlineLvl w:val="0"/>
        <w:rPr>
          <w:rFonts w:ascii="Arial" w:hAnsi="Arial" w:cs="Arial"/>
          <w:b/>
          <w:sz w:val="22"/>
          <w:szCs w:val="22"/>
        </w:rPr>
      </w:pPr>
    </w:p>
    <w:p w:rsidR="00A63A30" w:rsidRDefault="00A63A30" w:rsidP="0000161F">
      <w:pPr>
        <w:pStyle w:val="Zpat"/>
        <w:tabs>
          <w:tab w:val="left" w:pos="708"/>
        </w:tabs>
        <w:ind w:left="426" w:hanging="426"/>
        <w:jc w:val="center"/>
        <w:outlineLvl w:val="0"/>
        <w:rPr>
          <w:rFonts w:ascii="Arial" w:hAnsi="Arial" w:cs="Arial"/>
          <w:b/>
          <w:sz w:val="22"/>
          <w:szCs w:val="22"/>
        </w:rPr>
      </w:pPr>
    </w:p>
    <w:p w:rsidR="00A63A30" w:rsidRDefault="00A63A30" w:rsidP="00722D29">
      <w:pPr>
        <w:pStyle w:val="Zpat"/>
        <w:tabs>
          <w:tab w:val="left" w:pos="708"/>
        </w:tabs>
        <w:outlineLvl w:val="0"/>
        <w:rPr>
          <w:rFonts w:ascii="Arial" w:hAnsi="Arial" w:cs="Arial"/>
          <w:b/>
          <w:sz w:val="22"/>
          <w:szCs w:val="22"/>
        </w:rPr>
      </w:pPr>
    </w:p>
    <w:p w:rsidR="00722D29" w:rsidRDefault="00722D29" w:rsidP="00722D29">
      <w:pPr>
        <w:pStyle w:val="Zpat"/>
        <w:tabs>
          <w:tab w:val="left" w:pos="708"/>
        </w:tabs>
        <w:outlineLvl w:val="0"/>
        <w:rPr>
          <w:rFonts w:ascii="Arial" w:hAnsi="Arial" w:cs="Arial"/>
          <w:b/>
          <w:sz w:val="22"/>
          <w:szCs w:val="22"/>
        </w:rPr>
      </w:pPr>
    </w:p>
    <w:p w:rsidR="00984FB9" w:rsidRPr="001251D2" w:rsidRDefault="009A436C" w:rsidP="0000161F">
      <w:pPr>
        <w:pStyle w:val="Zpat"/>
        <w:tabs>
          <w:tab w:val="left" w:pos="708"/>
        </w:tabs>
        <w:ind w:left="426" w:hanging="426"/>
        <w:jc w:val="center"/>
        <w:outlineLvl w:val="0"/>
        <w:rPr>
          <w:rFonts w:ascii="Arial" w:hAnsi="Arial" w:cs="Arial"/>
          <w:sz w:val="22"/>
          <w:szCs w:val="22"/>
        </w:rPr>
      </w:pPr>
      <w:r w:rsidRPr="001251D2">
        <w:rPr>
          <w:rFonts w:ascii="Arial" w:hAnsi="Arial" w:cs="Arial"/>
          <w:sz w:val="22"/>
          <w:szCs w:val="22"/>
        </w:rPr>
        <w:t>Článek 4</w:t>
      </w:r>
    </w:p>
    <w:p w:rsidR="006B661F" w:rsidRPr="001251D2" w:rsidRDefault="009A436C" w:rsidP="0000161F">
      <w:pPr>
        <w:pStyle w:val="Zpat"/>
        <w:tabs>
          <w:tab w:val="left" w:pos="708"/>
        </w:tabs>
        <w:ind w:left="426" w:hanging="426"/>
        <w:jc w:val="center"/>
        <w:rPr>
          <w:rFonts w:ascii="Arial" w:hAnsi="Arial" w:cs="Arial"/>
          <w:b/>
          <w:sz w:val="22"/>
          <w:szCs w:val="22"/>
        </w:rPr>
      </w:pPr>
      <w:r w:rsidRPr="001251D2">
        <w:rPr>
          <w:rFonts w:ascii="Arial" w:hAnsi="Arial" w:cs="Arial"/>
          <w:b/>
          <w:sz w:val="22"/>
          <w:szCs w:val="22"/>
        </w:rPr>
        <w:t>Členství ve výbor</w:t>
      </w:r>
      <w:r w:rsidR="00CB3721">
        <w:rPr>
          <w:rFonts w:ascii="Arial" w:hAnsi="Arial" w:cs="Arial"/>
          <w:b/>
          <w:sz w:val="22"/>
          <w:szCs w:val="22"/>
        </w:rPr>
        <w:t>ech</w:t>
      </w:r>
    </w:p>
    <w:p w:rsidR="00611DA2" w:rsidRPr="00984FB9" w:rsidRDefault="00611DA2" w:rsidP="0000161F">
      <w:pPr>
        <w:pStyle w:val="Zkladntext2"/>
        <w:ind w:left="426" w:hanging="426"/>
        <w:rPr>
          <w:rFonts w:ascii="Arial" w:hAnsi="Arial" w:cs="Arial"/>
          <w:color w:val="00B050"/>
          <w:sz w:val="22"/>
          <w:szCs w:val="22"/>
        </w:rPr>
      </w:pPr>
    </w:p>
    <w:p w:rsidR="00DF5F36" w:rsidRDefault="001251D2" w:rsidP="002374D2">
      <w:pPr>
        <w:pStyle w:val="Zkladntext2"/>
        <w:numPr>
          <w:ilvl w:val="0"/>
          <w:numId w:val="6"/>
        </w:numPr>
        <w:ind w:left="426" w:hanging="426"/>
        <w:rPr>
          <w:rFonts w:ascii="Arial" w:hAnsi="Arial" w:cs="Arial"/>
          <w:sz w:val="22"/>
          <w:szCs w:val="22"/>
        </w:rPr>
      </w:pPr>
      <w:r>
        <w:rPr>
          <w:rFonts w:ascii="Arial" w:hAnsi="Arial" w:cs="Arial"/>
          <w:sz w:val="22"/>
          <w:szCs w:val="22"/>
        </w:rPr>
        <w:t>Předsedu a členy výbor</w:t>
      </w:r>
      <w:r w:rsidR="00122D06">
        <w:rPr>
          <w:rFonts w:ascii="Arial" w:hAnsi="Arial" w:cs="Arial"/>
          <w:sz w:val="22"/>
          <w:szCs w:val="22"/>
        </w:rPr>
        <w:t>ů</w:t>
      </w:r>
      <w:r>
        <w:rPr>
          <w:rFonts w:ascii="Arial" w:hAnsi="Arial" w:cs="Arial"/>
          <w:sz w:val="22"/>
          <w:szCs w:val="22"/>
        </w:rPr>
        <w:t xml:space="preserve"> jmenuje a odvolává zastupitelstvo</w:t>
      </w:r>
      <w:r w:rsidR="009B1170">
        <w:rPr>
          <w:rFonts w:ascii="Arial" w:hAnsi="Arial" w:cs="Arial"/>
          <w:sz w:val="22"/>
          <w:szCs w:val="22"/>
        </w:rPr>
        <w:t xml:space="preserve"> města</w:t>
      </w:r>
      <w:r>
        <w:rPr>
          <w:rFonts w:ascii="Arial" w:hAnsi="Arial" w:cs="Arial"/>
          <w:sz w:val="22"/>
          <w:szCs w:val="22"/>
        </w:rPr>
        <w:t>.</w:t>
      </w:r>
      <w:r w:rsidR="006B661F" w:rsidRPr="001251D2">
        <w:rPr>
          <w:rFonts w:ascii="Arial" w:hAnsi="Arial" w:cs="Arial"/>
          <w:sz w:val="22"/>
          <w:szCs w:val="22"/>
        </w:rPr>
        <w:t xml:space="preserve"> </w:t>
      </w:r>
      <w:r w:rsidR="00D33B08">
        <w:rPr>
          <w:rFonts w:ascii="Arial" w:hAnsi="Arial" w:cs="Arial"/>
          <w:sz w:val="22"/>
          <w:szCs w:val="22"/>
        </w:rPr>
        <w:t>Předsedou výboru je vždy člen zastupitelstva</w:t>
      </w:r>
      <w:r w:rsidR="009B1170">
        <w:rPr>
          <w:rFonts w:ascii="Arial" w:hAnsi="Arial" w:cs="Arial"/>
          <w:sz w:val="22"/>
          <w:szCs w:val="22"/>
        </w:rPr>
        <w:t xml:space="preserve"> města</w:t>
      </w:r>
      <w:r w:rsidR="00D33B08">
        <w:rPr>
          <w:rFonts w:ascii="Arial" w:hAnsi="Arial" w:cs="Arial"/>
          <w:sz w:val="22"/>
          <w:szCs w:val="22"/>
        </w:rPr>
        <w:t>.</w:t>
      </w:r>
    </w:p>
    <w:p w:rsidR="00122D06" w:rsidRDefault="00122D06" w:rsidP="00122D06">
      <w:pPr>
        <w:pStyle w:val="Zkladntext2"/>
        <w:ind w:left="426"/>
        <w:rPr>
          <w:rFonts w:ascii="Arial" w:hAnsi="Arial" w:cs="Arial"/>
          <w:sz w:val="22"/>
          <w:szCs w:val="22"/>
        </w:rPr>
      </w:pPr>
    </w:p>
    <w:p w:rsidR="00D33B08" w:rsidRDefault="00E6083B" w:rsidP="002374D2">
      <w:pPr>
        <w:pStyle w:val="Zkladntext2"/>
        <w:numPr>
          <w:ilvl w:val="0"/>
          <w:numId w:val="6"/>
        </w:numPr>
        <w:ind w:left="426" w:hanging="426"/>
        <w:rPr>
          <w:rFonts w:ascii="Arial" w:hAnsi="Arial" w:cs="Arial"/>
          <w:sz w:val="22"/>
          <w:szCs w:val="22"/>
        </w:rPr>
      </w:pPr>
      <w:r>
        <w:rPr>
          <w:rFonts w:ascii="Arial" w:hAnsi="Arial" w:cs="Arial"/>
          <w:sz w:val="22"/>
          <w:szCs w:val="22"/>
        </w:rPr>
        <w:t>Počet členů výboru je vždy lichý</w:t>
      </w:r>
      <w:r w:rsidR="007376C5">
        <w:rPr>
          <w:rFonts w:ascii="Arial" w:hAnsi="Arial" w:cs="Arial"/>
          <w:sz w:val="22"/>
          <w:szCs w:val="22"/>
        </w:rPr>
        <w:t>, výbor má minimálně tři a maximálně třináct členů.</w:t>
      </w:r>
    </w:p>
    <w:p w:rsidR="00E6083B" w:rsidRDefault="00E6083B" w:rsidP="00E6083B">
      <w:pPr>
        <w:pStyle w:val="Zkladntext2"/>
        <w:ind w:left="426"/>
        <w:rPr>
          <w:rFonts w:ascii="Arial" w:hAnsi="Arial" w:cs="Arial"/>
          <w:sz w:val="22"/>
          <w:szCs w:val="22"/>
        </w:rPr>
      </w:pPr>
    </w:p>
    <w:p w:rsidR="00E6083B" w:rsidRDefault="00E6083B" w:rsidP="002374D2">
      <w:pPr>
        <w:pStyle w:val="Zkladntext2"/>
        <w:numPr>
          <w:ilvl w:val="0"/>
          <w:numId w:val="6"/>
        </w:numPr>
        <w:ind w:left="426" w:hanging="426"/>
        <w:rPr>
          <w:rFonts w:ascii="Arial" w:hAnsi="Arial" w:cs="Arial"/>
          <w:sz w:val="22"/>
          <w:szCs w:val="22"/>
        </w:rPr>
      </w:pPr>
      <w:r>
        <w:rPr>
          <w:rFonts w:ascii="Arial" w:hAnsi="Arial" w:cs="Arial"/>
          <w:sz w:val="22"/>
          <w:szCs w:val="22"/>
        </w:rPr>
        <w:t>Administrativní</w:t>
      </w:r>
      <w:r w:rsidR="001F49DF">
        <w:rPr>
          <w:rFonts w:ascii="Arial" w:hAnsi="Arial" w:cs="Arial"/>
          <w:sz w:val="22"/>
          <w:szCs w:val="22"/>
        </w:rPr>
        <w:t xml:space="preserve"> a technicko organizační</w:t>
      </w:r>
      <w:r>
        <w:rPr>
          <w:rFonts w:ascii="Arial" w:hAnsi="Arial" w:cs="Arial"/>
          <w:sz w:val="22"/>
          <w:szCs w:val="22"/>
        </w:rPr>
        <w:t xml:space="preserve"> činnosti spojené s činností výboru zajišťuje </w:t>
      </w:r>
      <w:r w:rsidR="00D25D90">
        <w:rPr>
          <w:rFonts w:ascii="Arial" w:hAnsi="Arial" w:cs="Arial"/>
          <w:sz w:val="22"/>
          <w:szCs w:val="22"/>
        </w:rPr>
        <w:t xml:space="preserve">tajemník výboru, </w:t>
      </w:r>
      <w:r>
        <w:rPr>
          <w:rFonts w:ascii="Arial" w:hAnsi="Arial" w:cs="Arial"/>
          <w:sz w:val="22"/>
          <w:szCs w:val="22"/>
        </w:rPr>
        <w:t>zaměstnanec</w:t>
      </w:r>
      <w:r w:rsidR="00C70B6E">
        <w:rPr>
          <w:rFonts w:ascii="Arial" w:hAnsi="Arial" w:cs="Arial"/>
          <w:sz w:val="22"/>
          <w:szCs w:val="22"/>
        </w:rPr>
        <w:t xml:space="preserve"> města zařazený do magistrátu města, určený tajemníkem magistrátu města.</w:t>
      </w:r>
    </w:p>
    <w:p w:rsidR="00D25D90" w:rsidRDefault="00D25D90" w:rsidP="00D25D90">
      <w:pPr>
        <w:pStyle w:val="Odstavecseseznamem"/>
        <w:rPr>
          <w:rFonts w:ascii="Arial" w:hAnsi="Arial" w:cs="Arial"/>
          <w:sz w:val="22"/>
          <w:szCs w:val="22"/>
        </w:rPr>
      </w:pPr>
    </w:p>
    <w:p w:rsidR="00D25D90" w:rsidRDefault="00D25D90" w:rsidP="002374D2">
      <w:pPr>
        <w:pStyle w:val="Zkladntext2"/>
        <w:numPr>
          <w:ilvl w:val="0"/>
          <w:numId w:val="6"/>
        </w:numPr>
        <w:ind w:left="426" w:hanging="426"/>
        <w:rPr>
          <w:rFonts w:ascii="Arial" w:hAnsi="Arial" w:cs="Arial"/>
          <w:sz w:val="22"/>
          <w:szCs w:val="22"/>
        </w:rPr>
      </w:pPr>
      <w:r>
        <w:rPr>
          <w:rFonts w:ascii="Arial" w:hAnsi="Arial" w:cs="Arial"/>
          <w:sz w:val="22"/>
          <w:szCs w:val="22"/>
        </w:rPr>
        <w:t>Členové výboru mají právo podílet se aktivně na činnosti výboru, vznášet dotazy, náměty a připomínky k projednávaným zprávám a návrhům a uplatňovat svá stanoviska k řešení problémů.</w:t>
      </w:r>
    </w:p>
    <w:p w:rsidR="00D25D90" w:rsidRDefault="00D25D90" w:rsidP="00D25D90">
      <w:pPr>
        <w:pStyle w:val="Odstavecseseznamem"/>
        <w:rPr>
          <w:rFonts w:ascii="Arial" w:hAnsi="Arial" w:cs="Arial"/>
          <w:sz w:val="22"/>
          <w:szCs w:val="22"/>
        </w:rPr>
      </w:pPr>
    </w:p>
    <w:p w:rsidR="00DF5F36" w:rsidRDefault="00DF5F36" w:rsidP="002374D2">
      <w:pPr>
        <w:pStyle w:val="Zkladntext2"/>
        <w:numPr>
          <w:ilvl w:val="0"/>
          <w:numId w:val="6"/>
        </w:numPr>
        <w:ind w:left="426" w:hanging="426"/>
        <w:rPr>
          <w:rFonts w:ascii="Arial" w:hAnsi="Arial" w:cs="Arial"/>
          <w:sz w:val="22"/>
          <w:szCs w:val="22"/>
        </w:rPr>
      </w:pPr>
      <w:r w:rsidRPr="00D25D90">
        <w:rPr>
          <w:rFonts w:ascii="Arial" w:hAnsi="Arial" w:cs="Arial"/>
          <w:sz w:val="22"/>
          <w:szCs w:val="22"/>
        </w:rPr>
        <w:t xml:space="preserve">Člen </w:t>
      </w:r>
      <w:r w:rsidR="00D25D90">
        <w:rPr>
          <w:rFonts w:ascii="Arial" w:hAnsi="Arial" w:cs="Arial"/>
          <w:sz w:val="22"/>
          <w:szCs w:val="22"/>
        </w:rPr>
        <w:t>výboru</w:t>
      </w:r>
      <w:r w:rsidRPr="00D25D90">
        <w:rPr>
          <w:rFonts w:ascii="Arial" w:hAnsi="Arial" w:cs="Arial"/>
          <w:sz w:val="22"/>
          <w:szCs w:val="22"/>
        </w:rPr>
        <w:t xml:space="preserve"> je povinen se </w:t>
      </w:r>
      <w:r w:rsidR="00D25D90">
        <w:rPr>
          <w:rFonts w:ascii="Arial" w:hAnsi="Arial" w:cs="Arial"/>
          <w:sz w:val="22"/>
          <w:szCs w:val="22"/>
        </w:rPr>
        <w:t>účastnit</w:t>
      </w:r>
      <w:r w:rsidRPr="00D25D90">
        <w:rPr>
          <w:rFonts w:ascii="Arial" w:hAnsi="Arial" w:cs="Arial"/>
          <w:sz w:val="22"/>
          <w:szCs w:val="22"/>
        </w:rPr>
        <w:t xml:space="preserve"> jednání výboru</w:t>
      </w:r>
      <w:r w:rsidR="00D25D90">
        <w:rPr>
          <w:rFonts w:ascii="Arial" w:hAnsi="Arial" w:cs="Arial"/>
          <w:sz w:val="22"/>
          <w:szCs w:val="22"/>
        </w:rPr>
        <w:t xml:space="preserve"> a plnit úkoly, kterými je</w:t>
      </w:r>
      <w:r w:rsidR="001E6ED5">
        <w:rPr>
          <w:rFonts w:ascii="Arial" w:hAnsi="Arial" w:cs="Arial"/>
          <w:sz w:val="22"/>
          <w:szCs w:val="22"/>
        </w:rPr>
        <w:t>j</w:t>
      </w:r>
      <w:r w:rsidR="00D25D90">
        <w:rPr>
          <w:rFonts w:ascii="Arial" w:hAnsi="Arial" w:cs="Arial"/>
          <w:sz w:val="22"/>
          <w:szCs w:val="22"/>
        </w:rPr>
        <w:t xml:space="preserve"> výbor pověřil</w:t>
      </w:r>
      <w:r w:rsidRPr="00D25D90">
        <w:rPr>
          <w:rFonts w:ascii="Arial" w:hAnsi="Arial" w:cs="Arial"/>
          <w:sz w:val="22"/>
          <w:szCs w:val="22"/>
        </w:rPr>
        <w:t xml:space="preserve">. </w:t>
      </w:r>
      <w:r w:rsidR="002C7ACA">
        <w:rPr>
          <w:rFonts w:ascii="Arial" w:hAnsi="Arial" w:cs="Arial"/>
          <w:sz w:val="22"/>
          <w:szCs w:val="22"/>
        </w:rPr>
        <w:t xml:space="preserve">Účast členů výboru na </w:t>
      </w:r>
      <w:r w:rsidR="00823867">
        <w:rPr>
          <w:rFonts w:ascii="Arial" w:hAnsi="Arial" w:cs="Arial"/>
          <w:sz w:val="22"/>
          <w:szCs w:val="22"/>
        </w:rPr>
        <w:t>jednáních</w:t>
      </w:r>
      <w:r w:rsidR="002C7ACA">
        <w:rPr>
          <w:rFonts w:ascii="Arial" w:hAnsi="Arial" w:cs="Arial"/>
          <w:sz w:val="22"/>
          <w:szCs w:val="22"/>
        </w:rPr>
        <w:t xml:space="preserve"> výboru eviduje tajemník výboru. </w:t>
      </w:r>
      <w:r w:rsidR="00A16C8E" w:rsidRPr="00A16C8E">
        <w:rPr>
          <w:rFonts w:ascii="Arial" w:hAnsi="Arial" w:cs="Arial"/>
          <w:sz w:val="22"/>
          <w:szCs w:val="22"/>
        </w:rPr>
        <w:t xml:space="preserve">Případnou neúčast na jednání </w:t>
      </w:r>
      <w:r w:rsidR="00A16C8E" w:rsidRPr="002B2666">
        <w:rPr>
          <w:rFonts w:ascii="Arial" w:hAnsi="Arial" w:cs="Arial"/>
          <w:sz w:val="22"/>
          <w:szCs w:val="22"/>
        </w:rPr>
        <w:t>omlouvá člen výboru nejpozději 4 hodiny před začátkem zahájení předsedovi</w:t>
      </w:r>
      <w:r w:rsidRPr="002B2666">
        <w:rPr>
          <w:rFonts w:ascii="Arial" w:hAnsi="Arial" w:cs="Arial"/>
          <w:sz w:val="22"/>
          <w:szCs w:val="22"/>
        </w:rPr>
        <w:t xml:space="preserve"> </w:t>
      </w:r>
      <w:r w:rsidR="002C7ACA" w:rsidRPr="002B2666">
        <w:rPr>
          <w:rFonts w:ascii="Arial" w:hAnsi="Arial" w:cs="Arial"/>
          <w:sz w:val="22"/>
          <w:szCs w:val="22"/>
        </w:rPr>
        <w:t xml:space="preserve">výboru </w:t>
      </w:r>
      <w:r w:rsidRPr="002B2666">
        <w:rPr>
          <w:rFonts w:ascii="Arial" w:hAnsi="Arial" w:cs="Arial"/>
          <w:sz w:val="22"/>
          <w:szCs w:val="22"/>
        </w:rPr>
        <w:t xml:space="preserve">nebo tajemníkovi výboru. Účast na </w:t>
      </w:r>
      <w:r w:rsidR="00252FC6" w:rsidRPr="002B2666">
        <w:rPr>
          <w:rFonts w:ascii="Arial" w:hAnsi="Arial" w:cs="Arial"/>
          <w:sz w:val="22"/>
          <w:szCs w:val="22"/>
        </w:rPr>
        <w:t xml:space="preserve">presenčním </w:t>
      </w:r>
      <w:r w:rsidRPr="002B2666">
        <w:rPr>
          <w:rFonts w:ascii="Arial" w:hAnsi="Arial" w:cs="Arial"/>
          <w:sz w:val="22"/>
          <w:szCs w:val="22"/>
        </w:rPr>
        <w:t>jednání stvrzuje člen výboru podpisem na prezenční listinu.</w:t>
      </w:r>
      <w:r w:rsidR="00E747AD" w:rsidRPr="002B2666">
        <w:rPr>
          <w:rFonts w:ascii="Arial" w:hAnsi="Arial" w:cs="Arial"/>
          <w:sz w:val="22"/>
          <w:szCs w:val="22"/>
        </w:rPr>
        <w:t xml:space="preserve"> </w:t>
      </w:r>
      <w:r w:rsidR="00252FC6" w:rsidRPr="002B2666">
        <w:rPr>
          <w:rFonts w:ascii="Arial" w:hAnsi="Arial" w:cs="Arial"/>
          <w:sz w:val="22"/>
          <w:szCs w:val="22"/>
        </w:rPr>
        <w:t xml:space="preserve">Účast člena výboru na jednání online videokonferenčně nebo při hlasování per rollam stvrzuje tajemník výboru. </w:t>
      </w:r>
      <w:r w:rsidR="00E747AD" w:rsidRPr="002B2666">
        <w:rPr>
          <w:rFonts w:ascii="Arial" w:hAnsi="Arial" w:cs="Arial"/>
          <w:sz w:val="22"/>
          <w:szCs w:val="22"/>
        </w:rPr>
        <w:t xml:space="preserve">V případě tří neomluvených absencí </w:t>
      </w:r>
      <w:r w:rsidR="00A454B0" w:rsidRPr="002B2666">
        <w:rPr>
          <w:rFonts w:ascii="Arial" w:hAnsi="Arial" w:cs="Arial"/>
          <w:sz w:val="22"/>
          <w:szCs w:val="22"/>
        </w:rPr>
        <w:t xml:space="preserve">člena </w:t>
      </w:r>
      <w:r w:rsidR="00A95876" w:rsidRPr="002B2666">
        <w:rPr>
          <w:rFonts w:ascii="Arial" w:hAnsi="Arial" w:cs="Arial"/>
          <w:sz w:val="22"/>
          <w:szCs w:val="22"/>
        </w:rPr>
        <w:t>výboru</w:t>
      </w:r>
      <w:r w:rsidR="00A454B0" w:rsidRPr="002B2666">
        <w:rPr>
          <w:rFonts w:ascii="Arial" w:hAnsi="Arial" w:cs="Arial"/>
          <w:sz w:val="22"/>
          <w:szCs w:val="22"/>
        </w:rPr>
        <w:t xml:space="preserve"> podává předseda</w:t>
      </w:r>
      <w:r w:rsidR="00122D06" w:rsidRPr="002B2666">
        <w:rPr>
          <w:rFonts w:ascii="Arial" w:hAnsi="Arial" w:cs="Arial"/>
          <w:sz w:val="22"/>
          <w:szCs w:val="22"/>
        </w:rPr>
        <w:t xml:space="preserve"> výboru</w:t>
      </w:r>
      <w:r w:rsidR="002C7ACA" w:rsidRPr="002B2666">
        <w:rPr>
          <w:rFonts w:ascii="Arial" w:hAnsi="Arial" w:cs="Arial"/>
          <w:sz w:val="22"/>
          <w:szCs w:val="22"/>
        </w:rPr>
        <w:t>,</w:t>
      </w:r>
      <w:r w:rsidR="00A454B0" w:rsidRPr="002B2666">
        <w:rPr>
          <w:rFonts w:ascii="Arial" w:hAnsi="Arial" w:cs="Arial"/>
          <w:sz w:val="22"/>
          <w:szCs w:val="22"/>
        </w:rPr>
        <w:t xml:space="preserve"> po projednání v</w:t>
      </w:r>
      <w:r w:rsidR="00A95876" w:rsidRPr="002B2666">
        <w:rPr>
          <w:rFonts w:ascii="Arial" w:hAnsi="Arial" w:cs="Arial"/>
          <w:sz w:val="22"/>
          <w:szCs w:val="22"/>
        </w:rPr>
        <w:t>e výboru</w:t>
      </w:r>
      <w:r w:rsidR="002C7ACA" w:rsidRPr="002B2666">
        <w:rPr>
          <w:rFonts w:ascii="Arial" w:hAnsi="Arial" w:cs="Arial"/>
          <w:sz w:val="22"/>
          <w:szCs w:val="22"/>
        </w:rPr>
        <w:t>,</w:t>
      </w:r>
      <w:r w:rsidR="00A454B0" w:rsidRPr="002B2666">
        <w:rPr>
          <w:rFonts w:ascii="Arial" w:hAnsi="Arial" w:cs="Arial"/>
          <w:sz w:val="22"/>
          <w:szCs w:val="22"/>
        </w:rPr>
        <w:t xml:space="preserve"> </w:t>
      </w:r>
      <w:r w:rsidR="00A95876" w:rsidRPr="002B2666">
        <w:rPr>
          <w:rFonts w:ascii="Arial" w:hAnsi="Arial" w:cs="Arial"/>
          <w:sz w:val="22"/>
          <w:szCs w:val="22"/>
        </w:rPr>
        <w:t>zastupitelstvu</w:t>
      </w:r>
      <w:r w:rsidR="00A454B0" w:rsidRPr="002B2666">
        <w:rPr>
          <w:rFonts w:ascii="Arial" w:hAnsi="Arial" w:cs="Arial"/>
          <w:sz w:val="22"/>
          <w:szCs w:val="22"/>
        </w:rPr>
        <w:t xml:space="preserve"> </w:t>
      </w:r>
      <w:r w:rsidR="009B1170" w:rsidRPr="002B2666">
        <w:rPr>
          <w:rFonts w:ascii="Arial" w:hAnsi="Arial" w:cs="Arial"/>
          <w:sz w:val="22"/>
          <w:szCs w:val="22"/>
        </w:rPr>
        <w:t xml:space="preserve">města </w:t>
      </w:r>
      <w:r w:rsidR="00A454B0" w:rsidRPr="002B2666">
        <w:rPr>
          <w:rFonts w:ascii="Arial" w:hAnsi="Arial" w:cs="Arial"/>
          <w:sz w:val="22"/>
          <w:szCs w:val="22"/>
        </w:rPr>
        <w:t xml:space="preserve">návrh na jeho odvolání a jmenování nového člena </w:t>
      </w:r>
      <w:r w:rsidR="00A95876" w:rsidRPr="002B2666">
        <w:rPr>
          <w:rFonts w:ascii="Arial" w:hAnsi="Arial" w:cs="Arial"/>
          <w:sz w:val="22"/>
          <w:szCs w:val="22"/>
        </w:rPr>
        <w:t>výboru</w:t>
      </w:r>
      <w:r w:rsidR="00A454B0" w:rsidRPr="00D25D90">
        <w:rPr>
          <w:rFonts w:ascii="Arial" w:hAnsi="Arial" w:cs="Arial"/>
          <w:sz w:val="22"/>
          <w:szCs w:val="22"/>
        </w:rPr>
        <w:t>.</w:t>
      </w:r>
    </w:p>
    <w:p w:rsidR="00CB3721" w:rsidRDefault="00CB3721" w:rsidP="00CB3721">
      <w:pPr>
        <w:pStyle w:val="Odstavecseseznamem"/>
        <w:rPr>
          <w:rFonts w:ascii="Arial" w:hAnsi="Arial" w:cs="Arial"/>
          <w:sz w:val="22"/>
          <w:szCs w:val="22"/>
        </w:rPr>
      </w:pPr>
    </w:p>
    <w:p w:rsidR="00CB3721" w:rsidRDefault="00CB3721" w:rsidP="00CB3721">
      <w:pPr>
        <w:pStyle w:val="Odstavecseseznamem"/>
        <w:rPr>
          <w:rFonts w:ascii="Arial" w:hAnsi="Arial" w:cs="Arial"/>
          <w:sz w:val="22"/>
          <w:szCs w:val="22"/>
        </w:rPr>
      </w:pPr>
    </w:p>
    <w:p w:rsidR="00CB3721" w:rsidRDefault="00CB3721" w:rsidP="00CB3721">
      <w:pPr>
        <w:pStyle w:val="Zkladntext2"/>
        <w:jc w:val="center"/>
        <w:rPr>
          <w:rFonts w:ascii="Arial" w:hAnsi="Arial" w:cs="Arial"/>
          <w:sz w:val="22"/>
          <w:szCs w:val="22"/>
        </w:rPr>
      </w:pPr>
      <w:r>
        <w:rPr>
          <w:rFonts w:ascii="Arial" w:hAnsi="Arial" w:cs="Arial"/>
          <w:sz w:val="22"/>
          <w:szCs w:val="22"/>
        </w:rPr>
        <w:t>Článek 5</w:t>
      </w:r>
    </w:p>
    <w:p w:rsidR="00823867" w:rsidRPr="00CF6E19" w:rsidRDefault="00823867" w:rsidP="00823867">
      <w:pPr>
        <w:pStyle w:val="Odstavecseseznamem"/>
        <w:ind w:left="0"/>
        <w:jc w:val="center"/>
        <w:rPr>
          <w:rFonts w:ascii="Arial" w:hAnsi="Arial" w:cs="Arial"/>
          <w:b/>
          <w:sz w:val="22"/>
          <w:szCs w:val="22"/>
        </w:rPr>
      </w:pPr>
      <w:r w:rsidRPr="00CF6E19">
        <w:rPr>
          <w:rFonts w:ascii="Arial" w:hAnsi="Arial" w:cs="Arial"/>
          <w:b/>
          <w:sz w:val="22"/>
          <w:szCs w:val="22"/>
        </w:rPr>
        <w:t xml:space="preserve">Jednání </w:t>
      </w:r>
      <w:r>
        <w:rPr>
          <w:rFonts w:ascii="Arial" w:hAnsi="Arial" w:cs="Arial"/>
          <w:b/>
          <w:sz w:val="22"/>
          <w:szCs w:val="22"/>
        </w:rPr>
        <w:t xml:space="preserve">a hlasování </w:t>
      </w:r>
      <w:r w:rsidRPr="00CF6E19">
        <w:rPr>
          <w:rFonts w:ascii="Arial" w:hAnsi="Arial" w:cs="Arial"/>
          <w:b/>
          <w:sz w:val="22"/>
          <w:szCs w:val="22"/>
        </w:rPr>
        <w:t>výborů</w:t>
      </w:r>
    </w:p>
    <w:p w:rsidR="00CB3721" w:rsidRDefault="00CB3721" w:rsidP="00CB3721">
      <w:pPr>
        <w:pStyle w:val="Zkladntext2"/>
        <w:jc w:val="center"/>
        <w:rPr>
          <w:rFonts w:ascii="Arial" w:hAnsi="Arial" w:cs="Arial"/>
          <w:b/>
          <w:sz w:val="22"/>
          <w:szCs w:val="22"/>
        </w:rPr>
      </w:pPr>
    </w:p>
    <w:p w:rsidR="00CB3721" w:rsidRDefault="007376C5" w:rsidP="002374D2">
      <w:pPr>
        <w:pStyle w:val="Nadpis5"/>
        <w:keepNext/>
        <w:widowControl w:val="0"/>
        <w:numPr>
          <w:ilvl w:val="0"/>
          <w:numId w:val="7"/>
        </w:numPr>
        <w:spacing w:before="0" w:after="0"/>
        <w:ind w:left="426" w:hanging="426"/>
        <w:jc w:val="both"/>
        <w:rPr>
          <w:rFonts w:ascii="Arial" w:hAnsi="Arial" w:cs="Arial"/>
          <w:b w:val="0"/>
          <w:i w:val="0"/>
          <w:sz w:val="22"/>
          <w:szCs w:val="22"/>
        </w:rPr>
      </w:pPr>
      <w:r>
        <w:rPr>
          <w:rFonts w:ascii="Arial" w:hAnsi="Arial" w:cs="Arial"/>
          <w:b w:val="0"/>
          <w:i w:val="0"/>
          <w:sz w:val="22"/>
          <w:szCs w:val="22"/>
        </w:rPr>
        <w:t>J</w:t>
      </w:r>
      <w:r w:rsidR="00CB3721" w:rsidRPr="00CB3721">
        <w:rPr>
          <w:rFonts w:ascii="Arial" w:hAnsi="Arial" w:cs="Arial"/>
          <w:b w:val="0"/>
          <w:i w:val="0"/>
          <w:sz w:val="22"/>
          <w:szCs w:val="22"/>
        </w:rPr>
        <w:t xml:space="preserve">ednání </w:t>
      </w:r>
      <w:r w:rsidR="00CB3721">
        <w:rPr>
          <w:rFonts w:ascii="Arial" w:hAnsi="Arial" w:cs="Arial"/>
          <w:b w:val="0"/>
          <w:i w:val="0"/>
          <w:sz w:val="22"/>
          <w:szCs w:val="22"/>
        </w:rPr>
        <w:t xml:space="preserve">výboru </w:t>
      </w:r>
      <w:r w:rsidR="00CB3721" w:rsidRPr="00CB3721">
        <w:rPr>
          <w:rFonts w:ascii="Arial" w:hAnsi="Arial" w:cs="Arial"/>
          <w:b w:val="0"/>
          <w:i w:val="0"/>
          <w:sz w:val="22"/>
          <w:szCs w:val="22"/>
        </w:rPr>
        <w:t>se konají minimálně čtyřikrát ročně.</w:t>
      </w:r>
      <w:r w:rsidR="00E47BC6">
        <w:rPr>
          <w:rFonts w:ascii="Arial" w:hAnsi="Arial" w:cs="Arial"/>
          <w:b w:val="0"/>
          <w:i w:val="0"/>
          <w:color w:val="FF0000"/>
          <w:sz w:val="22"/>
          <w:szCs w:val="22"/>
        </w:rPr>
        <w:t xml:space="preserve"> </w:t>
      </w:r>
    </w:p>
    <w:p w:rsidR="00611A90" w:rsidRDefault="00611A90" w:rsidP="00611A90"/>
    <w:p w:rsidR="00A15AF4" w:rsidRDefault="00823867" w:rsidP="002374D2">
      <w:pPr>
        <w:numPr>
          <w:ilvl w:val="0"/>
          <w:numId w:val="7"/>
        </w:numPr>
        <w:ind w:left="426" w:hanging="426"/>
        <w:jc w:val="both"/>
        <w:rPr>
          <w:rFonts w:ascii="Arial" w:hAnsi="Arial" w:cs="Arial"/>
          <w:sz w:val="22"/>
          <w:szCs w:val="22"/>
        </w:rPr>
      </w:pPr>
      <w:r>
        <w:rPr>
          <w:rFonts w:ascii="Arial" w:hAnsi="Arial" w:cs="Arial"/>
          <w:sz w:val="22"/>
          <w:szCs w:val="22"/>
        </w:rPr>
        <w:t>Jednání</w:t>
      </w:r>
      <w:r w:rsidR="00A15AF4" w:rsidRPr="00A15AF4">
        <w:rPr>
          <w:rFonts w:ascii="Arial" w:hAnsi="Arial" w:cs="Arial"/>
          <w:sz w:val="22"/>
          <w:szCs w:val="22"/>
        </w:rPr>
        <w:t xml:space="preserve"> výboru svolává tajemník výboru po dohodě s předsedou výboru, a to písemně či elektronicky. Pozvánka na </w:t>
      </w:r>
      <w:r>
        <w:rPr>
          <w:rFonts w:ascii="Arial" w:hAnsi="Arial" w:cs="Arial"/>
          <w:sz w:val="22"/>
          <w:szCs w:val="22"/>
        </w:rPr>
        <w:t>jednání</w:t>
      </w:r>
      <w:r w:rsidR="00A15AF4" w:rsidRPr="00A15AF4">
        <w:rPr>
          <w:rFonts w:ascii="Arial" w:hAnsi="Arial" w:cs="Arial"/>
          <w:sz w:val="22"/>
          <w:szCs w:val="22"/>
        </w:rPr>
        <w:t xml:space="preserve"> výboru obsahuje hlavní body programu jednání, den, čas a místo konání</w:t>
      </w:r>
      <w:r w:rsidR="00535280">
        <w:rPr>
          <w:rFonts w:ascii="Arial" w:hAnsi="Arial" w:cs="Arial"/>
          <w:sz w:val="22"/>
          <w:szCs w:val="22"/>
        </w:rPr>
        <w:t xml:space="preserve"> </w:t>
      </w:r>
      <w:r>
        <w:rPr>
          <w:rFonts w:ascii="Arial" w:hAnsi="Arial" w:cs="Arial"/>
          <w:sz w:val="22"/>
          <w:szCs w:val="22"/>
        </w:rPr>
        <w:t>jednání</w:t>
      </w:r>
      <w:r w:rsidR="00A15AF4" w:rsidRPr="00A15AF4">
        <w:rPr>
          <w:rFonts w:ascii="Arial" w:hAnsi="Arial" w:cs="Arial"/>
          <w:sz w:val="22"/>
          <w:szCs w:val="22"/>
        </w:rPr>
        <w:t>. V případě potřeby může být svolán</w:t>
      </w:r>
      <w:r>
        <w:rPr>
          <w:rFonts w:ascii="Arial" w:hAnsi="Arial" w:cs="Arial"/>
          <w:sz w:val="22"/>
          <w:szCs w:val="22"/>
        </w:rPr>
        <w:t>o</w:t>
      </w:r>
      <w:r w:rsidR="00A15AF4" w:rsidRPr="00A15AF4">
        <w:rPr>
          <w:rFonts w:ascii="Arial" w:hAnsi="Arial" w:cs="Arial"/>
          <w:sz w:val="22"/>
          <w:szCs w:val="22"/>
        </w:rPr>
        <w:t xml:space="preserve"> i mimořádn</w:t>
      </w:r>
      <w:r>
        <w:rPr>
          <w:rFonts w:ascii="Arial" w:hAnsi="Arial" w:cs="Arial"/>
          <w:sz w:val="22"/>
          <w:szCs w:val="22"/>
        </w:rPr>
        <w:t>é</w:t>
      </w:r>
      <w:r w:rsidR="00A15AF4" w:rsidRPr="00A15AF4">
        <w:rPr>
          <w:rFonts w:ascii="Arial" w:hAnsi="Arial" w:cs="Arial"/>
          <w:sz w:val="22"/>
          <w:szCs w:val="22"/>
        </w:rPr>
        <w:t xml:space="preserve"> </w:t>
      </w:r>
      <w:r>
        <w:rPr>
          <w:rFonts w:ascii="Arial" w:hAnsi="Arial" w:cs="Arial"/>
          <w:sz w:val="22"/>
          <w:szCs w:val="22"/>
        </w:rPr>
        <w:t>jednání</w:t>
      </w:r>
      <w:r w:rsidR="00A15AF4" w:rsidRPr="00A15AF4">
        <w:rPr>
          <w:rFonts w:ascii="Arial" w:hAnsi="Arial" w:cs="Arial"/>
          <w:sz w:val="22"/>
          <w:szCs w:val="22"/>
        </w:rPr>
        <w:t xml:space="preserve"> výboru.</w:t>
      </w:r>
    </w:p>
    <w:p w:rsidR="00A15AF4" w:rsidRPr="00A15AF4" w:rsidRDefault="00A15AF4" w:rsidP="00A15AF4">
      <w:pPr>
        <w:jc w:val="both"/>
        <w:rPr>
          <w:rFonts w:ascii="Arial" w:hAnsi="Arial" w:cs="Arial"/>
          <w:sz w:val="22"/>
          <w:szCs w:val="22"/>
        </w:rPr>
      </w:pPr>
    </w:p>
    <w:p w:rsidR="00611A90" w:rsidRDefault="00C179DC" w:rsidP="002374D2">
      <w:pPr>
        <w:pStyle w:val="Odstavecseseznamem"/>
        <w:numPr>
          <w:ilvl w:val="0"/>
          <w:numId w:val="7"/>
        </w:numPr>
        <w:ind w:left="426" w:hanging="426"/>
        <w:jc w:val="both"/>
        <w:rPr>
          <w:rFonts w:ascii="Arial" w:hAnsi="Arial" w:cs="Arial"/>
          <w:sz w:val="22"/>
          <w:szCs w:val="22"/>
        </w:rPr>
      </w:pPr>
      <w:r w:rsidRPr="00C179DC">
        <w:rPr>
          <w:rFonts w:ascii="Arial" w:hAnsi="Arial" w:cs="Arial"/>
          <w:sz w:val="22"/>
          <w:szCs w:val="22"/>
        </w:rPr>
        <w:t xml:space="preserve">Program jednání </w:t>
      </w:r>
      <w:r>
        <w:rPr>
          <w:rFonts w:ascii="Arial" w:hAnsi="Arial" w:cs="Arial"/>
          <w:sz w:val="22"/>
          <w:szCs w:val="22"/>
        </w:rPr>
        <w:t>výboru navrhuje předseda výboru, vychází přitom ze zaměření výboru, rozvrhu jeho práce, z usnesení zastupitelstva</w:t>
      </w:r>
      <w:r w:rsidR="009B1170">
        <w:rPr>
          <w:rFonts w:ascii="Arial" w:hAnsi="Arial" w:cs="Arial"/>
          <w:sz w:val="22"/>
          <w:szCs w:val="22"/>
        </w:rPr>
        <w:t xml:space="preserve"> města</w:t>
      </w:r>
      <w:r>
        <w:rPr>
          <w:rFonts w:ascii="Arial" w:hAnsi="Arial" w:cs="Arial"/>
          <w:sz w:val="22"/>
          <w:szCs w:val="22"/>
        </w:rPr>
        <w:t>, návrhů členů výboru a zejména z úkolů uložených nebo doporučených zastupitelstvem</w:t>
      </w:r>
      <w:r w:rsidR="009B1170">
        <w:rPr>
          <w:rFonts w:ascii="Arial" w:hAnsi="Arial" w:cs="Arial"/>
          <w:sz w:val="22"/>
          <w:szCs w:val="22"/>
        </w:rPr>
        <w:t xml:space="preserve"> města</w:t>
      </w:r>
      <w:r>
        <w:rPr>
          <w:rFonts w:ascii="Arial" w:hAnsi="Arial" w:cs="Arial"/>
          <w:sz w:val="22"/>
          <w:szCs w:val="22"/>
        </w:rPr>
        <w:t>.</w:t>
      </w:r>
    </w:p>
    <w:p w:rsidR="00C179DC" w:rsidRPr="00C179DC" w:rsidRDefault="00C179DC" w:rsidP="00C179DC">
      <w:pPr>
        <w:pStyle w:val="Odstavecseseznamem"/>
        <w:rPr>
          <w:rFonts w:ascii="Arial" w:hAnsi="Arial" w:cs="Arial"/>
          <w:sz w:val="22"/>
          <w:szCs w:val="22"/>
        </w:rPr>
      </w:pPr>
    </w:p>
    <w:p w:rsidR="00823867" w:rsidRDefault="00C179DC" w:rsidP="002374D2">
      <w:pPr>
        <w:pStyle w:val="Odstavecseseznamem"/>
        <w:numPr>
          <w:ilvl w:val="0"/>
          <w:numId w:val="7"/>
        </w:numPr>
        <w:ind w:left="426" w:hanging="426"/>
        <w:jc w:val="both"/>
        <w:rPr>
          <w:rFonts w:ascii="Arial" w:hAnsi="Arial" w:cs="Arial"/>
          <w:sz w:val="22"/>
          <w:szCs w:val="22"/>
        </w:rPr>
      </w:pPr>
      <w:r>
        <w:rPr>
          <w:rFonts w:ascii="Arial" w:hAnsi="Arial" w:cs="Arial"/>
          <w:sz w:val="22"/>
          <w:szCs w:val="22"/>
        </w:rPr>
        <w:t xml:space="preserve">Předsedu výboru může na </w:t>
      </w:r>
      <w:r w:rsidR="00823867">
        <w:rPr>
          <w:rFonts w:ascii="Arial" w:hAnsi="Arial" w:cs="Arial"/>
          <w:sz w:val="22"/>
          <w:szCs w:val="22"/>
        </w:rPr>
        <w:t>jednání</w:t>
      </w:r>
      <w:r>
        <w:rPr>
          <w:rFonts w:ascii="Arial" w:hAnsi="Arial" w:cs="Arial"/>
          <w:sz w:val="22"/>
          <w:szCs w:val="22"/>
        </w:rPr>
        <w:t xml:space="preserve"> výboru zastupovat jiný, předsedou výboru pověřený, člen výboru.</w:t>
      </w:r>
    </w:p>
    <w:p w:rsidR="00823867" w:rsidRPr="00823867" w:rsidRDefault="00823867" w:rsidP="00823867">
      <w:pPr>
        <w:pStyle w:val="Odstavecseseznamem"/>
        <w:rPr>
          <w:rFonts w:ascii="Arial" w:hAnsi="Arial" w:cs="Arial"/>
          <w:sz w:val="22"/>
          <w:szCs w:val="22"/>
        </w:rPr>
      </w:pPr>
    </w:p>
    <w:p w:rsidR="00823867" w:rsidRDefault="00CF6E19" w:rsidP="002374D2">
      <w:pPr>
        <w:pStyle w:val="Odstavecseseznamem"/>
        <w:numPr>
          <w:ilvl w:val="0"/>
          <w:numId w:val="7"/>
        </w:numPr>
        <w:ind w:left="426" w:hanging="426"/>
        <w:jc w:val="both"/>
        <w:rPr>
          <w:rFonts w:ascii="Arial" w:hAnsi="Arial" w:cs="Arial"/>
          <w:sz w:val="22"/>
          <w:szCs w:val="22"/>
        </w:rPr>
      </w:pPr>
      <w:r w:rsidRPr="00823867">
        <w:rPr>
          <w:rFonts w:ascii="Arial" w:hAnsi="Arial" w:cs="Arial"/>
          <w:sz w:val="22"/>
          <w:szCs w:val="22"/>
        </w:rPr>
        <w:t xml:space="preserve">Jednání výboru řídí jeho předseda a v jeho nepřítomnosti, předsedou výboru pověřený nebo přítomnými členy výboru zvolený, člen výboru (dále jen „předsedající“). Jednání výboru může být zahájeno, je-li přítomna nadpoloviční většina všech členů výboru. Pokud se nesejde nadpoloviční většina, přítomní členové výboru rozhodnou o termínu </w:t>
      </w:r>
      <w:r w:rsidR="00717375" w:rsidRPr="00823867">
        <w:rPr>
          <w:rFonts w:ascii="Arial" w:hAnsi="Arial" w:cs="Arial"/>
          <w:sz w:val="22"/>
          <w:szCs w:val="22"/>
        </w:rPr>
        <w:t xml:space="preserve">konání </w:t>
      </w:r>
      <w:r w:rsidRPr="00823867">
        <w:rPr>
          <w:rFonts w:ascii="Arial" w:hAnsi="Arial" w:cs="Arial"/>
          <w:sz w:val="22"/>
          <w:szCs w:val="22"/>
        </w:rPr>
        <w:t>nové</w:t>
      </w:r>
      <w:r w:rsidR="00823867">
        <w:rPr>
          <w:rFonts w:ascii="Arial" w:hAnsi="Arial" w:cs="Arial"/>
          <w:sz w:val="22"/>
          <w:szCs w:val="22"/>
        </w:rPr>
        <w:t>ho</w:t>
      </w:r>
      <w:r w:rsidRPr="00823867">
        <w:rPr>
          <w:rFonts w:ascii="Arial" w:hAnsi="Arial" w:cs="Arial"/>
          <w:sz w:val="22"/>
          <w:szCs w:val="22"/>
        </w:rPr>
        <w:t xml:space="preserve"> </w:t>
      </w:r>
      <w:r w:rsidR="00823867">
        <w:rPr>
          <w:rFonts w:ascii="Arial" w:hAnsi="Arial" w:cs="Arial"/>
          <w:sz w:val="22"/>
          <w:szCs w:val="22"/>
        </w:rPr>
        <w:t>jednání</w:t>
      </w:r>
      <w:r w:rsidRPr="00823867">
        <w:rPr>
          <w:rFonts w:ascii="Arial" w:hAnsi="Arial" w:cs="Arial"/>
          <w:sz w:val="22"/>
          <w:szCs w:val="22"/>
        </w:rPr>
        <w:t xml:space="preserve"> výboru. </w:t>
      </w:r>
    </w:p>
    <w:p w:rsidR="00823867" w:rsidRPr="00823867" w:rsidRDefault="00823867" w:rsidP="00823867">
      <w:pPr>
        <w:pStyle w:val="Odstavecseseznamem"/>
        <w:rPr>
          <w:rFonts w:ascii="Arial" w:hAnsi="Arial" w:cs="Arial"/>
          <w:sz w:val="22"/>
          <w:szCs w:val="22"/>
        </w:rPr>
      </w:pPr>
    </w:p>
    <w:p w:rsidR="00823867" w:rsidRDefault="00CF6E19" w:rsidP="002374D2">
      <w:pPr>
        <w:pStyle w:val="Odstavecseseznamem"/>
        <w:numPr>
          <w:ilvl w:val="0"/>
          <w:numId w:val="7"/>
        </w:numPr>
        <w:ind w:left="426" w:hanging="426"/>
        <w:jc w:val="both"/>
        <w:rPr>
          <w:rFonts w:ascii="Arial" w:hAnsi="Arial" w:cs="Arial"/>
          <w:sz w:val="22"/>
          <w:szCs w:val="22"/>
        </w:rPr>
      </w:pPr>
      <w:r w:rsidRPr="00823867">
        <w:rPr>
          <w:rFonts w:ascii="Arial" w:hAnsi="Arial" w:cs="Arial"/>
          <w:sz w:val="22"/>
          <w:szCs w:val="22"/>
        </w:rPr>
        <w:t xml:space="preserve">V zahajovací části jednání se schvaluje navrhovaný program jednání. Každý člen výboru má právo navrhnout změnu nebo doplnění programu jednání před jeho schválením. Do rozpravy se přihlašují jednotliví členové výboru zvednutím ruky. O ukončení rozpravy </w:t>
      </w:r>
      <w:r w:rsidRPr="00823867">
        <w:rPr>
          <w:rFonts w:ascii="Arial" w:hAnsi="Arial" w:cs="Arial"/>
          <w:sz w:val="22"/>
          <w:szCs w:val="22"/>
        </w:rPr>
        <w:lastRenderedPageBreak/>
        <w:t xml:space="preserve">rozhoduje předsedající. Předsedající řídí hlasování výboru, uděluje slovo v rozpravě a dbá na to, aby jednání </w:t>
      </w:r>
      <w:r w:rsidR="00717375" w:rsidRPr="00823867">
        <w:rPr>
          <w:rFonts w:ascii="Arial" w:hAnsi="Arial" w:cs="Arial"/>
          <w:sz w:val="22"/>
          <w:szCs w:val="22"/>
        </w:rPr>
        <w:t xml:space="preserve">výboru </w:t>
      </w:r>
      <w:r w:rsidRPr="00823867">
        <w:rPr>
          <w:rFonts w:ascii="Arial" w:hAnsi="Arial" w:cs="Arial"/>
          <w:sz w:val="22"/>
          <w:szCs w:val="22"/>
        </w:rPr>
        <w:t>mělo pracovní charakter a věcný průběh.</w:t>
      </w:r>
    </w:p>
    <w:p w:rsidR="00823867" w:rsidRPr="00823867" w:rsidRDefault="00823867" w:rsidP="00823867">
      <w:pPr>
        <w:pStyle w:val="Odstavecseseznamem"/>
        <w:rPr>
          <w:rFonts w:ascii="Arial" w:hAnsi="Arial" w:cs="Arial"/>
          <w:sz w:val="22"/>
          <w:szCs w:val="22"/>
        </w:rPr>
      </w:pPr>
    </w:p>
    <w:p w:rsidR="00823867" w:rsidRDefault="00705F03" w:rsidP="002374D2">
      <w:pPr>
        <w:pStyle w:val="Odstavecseseznamem"/>
        <w:numPr>
          <w:ilvl w:val="0"/>
          <w:numId w:val="7"/>
        </w:numPr>
        <w:ind w:left="426" w:hanging="426"/>
        <w:jc w:val="both"/>
        <w:rPr>
          <w:rFonts w:ascii="Arial" w:hAnsi="Arial" w:cs="Arial"/>
          <w:sz w:val="22"/>
          <w:szCs w:val="22"/>
        </w:rPr>
      </w:pPr>
      <w:r w:rsidRPr="00823867">
        <w:rPr>
          <w:rFonts w:ascii="Arial" w:hAnsi="Arial" w:cs="Arial"/>
          <w:sz w:val="22"/>
          <w:szCs w:val="22"/>
        </w:rPr>
        <w:t>Pokud to členové výboru požadují, zařadí výbor na program jednání i zprávy svých členů o aktuálních záležitostech města spadajících do oblasti působnosti výboru.</w:t>
      </w:r>
    </w:p>
    <w:p w:rsidR="00823867" w:rsidRPr="00823867" w:rsidRDefault="00823867" w:rsidP="00823867">
      <w:pPr>
        <w:pStyle w:val="Odstavecseseznamem"/>
        <w:rPr>
          <w:rFonts w:ascii="Arial" w:hAnsi="Arial" w:cs="Arial"/>
          <w:sz w:val="22"/>
          <w:szCs w:val="22"/>
        </w:rPr>
      </w:pPr>
    </w:p>
    <w:p w:rsidR="00823867" w:rsidRDefault="001F5F59" w:rsidP="002374D2">
      <w:pPr>
        <w:pStyle w:val="Odstavecseseznamem"/>
        <w:numPr>
          <w:ilvl w:val="0"/>
          <w:numId w:val="7"/>
        </w:numPr>
        <w:ind w:left="426" w:hanging="426"/>
        <w:jc w:val="both"/>
        <w:rPr>
          <w:rFonts w:ascii="Arial" w:hAnsi="Arial" w:cs="Arial"/>
          <w:sz w:val="22"/>
          <w:szCs w:val="22"/>
        </w:rPr>
      </w:pPr>
      <w:r w:rsidRPr="00823867">
        <w:rPr>
          <w:rFonts w:ascii="Arial" w:hAnsi="Arial" w:cs="Arial"/>
          <w:sz w:val="22"/>
          <w:szCs w:val="22"/>
        </w:rPr>
        <w:t>Tajemník výboru, není-li současně členem výboru, který má hlasovací právo jako ostatní členové výboru, se jednání účastní s hlasem poradním.</w:t>
      </w:r>
    </w:p>
    <w:p w:rsidR="00823867" w:rsidRPr="00823867" w:rsidRDefault="00823867" w:rsidP="00823867">
      <w:pPr>
        <w:pStyle w:val="Odstavecseseznamem"/>
        <w:rPr>
          <w:rFonts w:ascii="Arial" w:hAnsi="Arial" w:cs="Arial"/>
          <w:sz w:val="22"/>
          <w:szCs w:val="22"/>
        </w:rPr>
      </w:pPr>
    </w:p>
    <w:p w:rsidR="001F5F59" w:rsidRDefault="001F5F59" w:rsidP="002374D2">
      <w:pPr>
        <w:pStyle w:val="Odstavecseseznamem"/>
        <w:numPr>
          <w:ilvl w:val="0"/>
          <w:numId w:val="7"/>
        </w:numPr>
        <w:ind w:left="426" w:hanging="426"/>
        <w:jc w:val="both"/>
        <w:rPr>
          <w:rFonts w:ascii="Arial" w:hAnsi="Arial" w:cs="Arial"/>
          <w:sz w:val="22"/>
          <w:szCs w:val="22"/>
        </w:rPr>
      </w:pPr>
      <w:r w:rsidRPr="00823867">
        <w:rPr>
          <w:rFonts w:ascii="Arial" w:hAnsi="Arial" w:cs="Arial"/>
          <w:sz w:val="22"/>
          <w:szCs w:val="22"/>
        </w:rPr>
        <w:t xml:space="preserve">Jako host se jednání výboru může </w:t>
      </w:r>
      <w:r w:rsidR="008D7ACD" w:rsidRPr="00823867">
        <w:rPr>
          <w:rFonts w:ascii="Arial" w:hAnsi="Arial" w:cs="Arial"/>
          <w:sz w:val="22"/>
          <w:szCs w:val="22"/>
        </w:rPr>
        <w:t>zúčastnit každý člen zastupitelstva</w:t>
      </w:r>
      <w:r w:rsidR="009B1170" w:rsidRPr="00823867">
        <w:rPr>
          <w:rFonts w:ascii="Arial" w:hAnsi="Arial" w:cs="Arial"/>
          <w:sz w:val="22"/>
          <w:szCs w:val="22"/>
        </w:rPr>
        <w:t xml:space="preserve"> města</w:t>
      </w:r>
      <w:r w:rsidR="00A16C8E">
        <w:rPr>
          <w:rFonts w:ascii="Arial" w:hAnsi="Arial" w:cs="Arial"/>
          <w:sz w:val="22"/>
          <w:szCs w:val="22"/>
        </w:rPr>
        <w:t xml:space="preserve"> a</w:t>
      </w:r>
      <w:r w:rsidR="008D7ACD" w:rsidRPr="00823867">
        <w:rPr>
          <w:rFonts w:ascii="Arial" w:hAnsi="Arial" w:cs="Arial"/>
          <w:sz w:val="22"/>
          <w:szCs w:val="22"/>
        </w:rPr>
        <w:t xml:space="preserve"> </w:t>
      </w:r>
      <w:r w:rsidR="008B1454">
        <w:rPr>
          <w:rFonts w:ascii="Arial" w:hAnsi="Arial" w:cs="Arial"/>
          <w:sz w:val="22"/>
          <w:szCs w:val="22"/>
        </w:rPr>
        <w:t>tajemník magistrátu města Karlovy Vary</w:t>
      </w:r>
      <w:r w:rsidR="00A16C8E">
        <w:rPr>
          <w:rFonts w:ascii="Arial" w:hAnsi="Arial" w:cs="Arial"/>
          <w:sz w:val="22"/>
          <w:szCs w:val="22"/>
        </w:rPr>
        <w:t>.</w:t>
      </w:r>
      <w:r w:rsidR="008B1454">
        <w:rPr>
          <w:rFonts w:ascii="Arial" w:hAnsi="Arial" w:cs="Arial"/>
          <w:sz w:val="22"/>
          <w:szCs w:val="22"/>
        </w:rPr>
        <w:t xml:space="preserve"> </w:t>
      </w:r>
      <w:r w:rsidR="00A16C8E" w:rsidRPr="00A16C8E">
        <w:rPr>
          <w:rFonts w:ascii="Arial" w:hAnsi="Arial" w:cs="Arial"/>
          <w:sz w:val="22"/>
          <w:szCs w:val="22"/>
        </w:rPr>
        <w:t>Dále se jako host může zúčastnit osoba, které se jednání bezprostředně dotýká, a to na základě pozvání předsedy</w:t>
      </w:r>
      <w:r w:rsidR="008D7ACD" w:rsidRPr="00823867">
        <w:rPr>
          <w:rFonts w:ascii="Arial" w:hAnsi="Arial" w:cs="Arial"/>
          <w:sz w:val="22"/>
          <w:szCs w:val="22"/>
        </w:rPr>
        <w:t xml:space="preserve"> výboru.</w:t>
      </w:r>
    </w:p>
    <w:p w:rsidR="007376C5" w:rsidRPr="007376C5" w:rsidRDefault="007376C5" w:rsidP="007376C5">
      <w:pPr>
        <w:pStyle w:val="Odstavecseseznamem"/>
        <w:rPr>
          <w:rFonts w:ascii="Arial" w:hAnsi="Arial" w:cs="Arial"/>
          <w:sz w:val="22"/>
          <w:szCs w:val="22"/>
        </w:rPr>
      </w:pPr>
    </w:p>
    <w:p w:rsidR="007376C5" w:rsidRPr="00823867" w:rsidRDefault="007376C5" w:rsidP="002374D2">
      <w:pPr>
        <w:pStyle w:val="Odstavecseseznamem"/>
        <w:numPr>
          <w:ilvl w:val="0"/>
          <w:numId w:val="7"/>
        </w:numPr>
        <w:ind w:left="426" w:hanging="426"/>
        <w:jc w:val="both"/>
        <w:rPr>
          <w:rFonts w:ascii="Arial" w:hAnsi="Arial" w:cs="Arial"/>
          <w:sz w:val="22"/>
          <w:szCs w:val="22"/>
        </w:rPr>
      </w:pPr>
      <w:r>
        <w:rPr>
          <w:rFonts w:ascii="Arial" w:hAnsi="Arial" w:cs="Arial"/>
          <w:sz w:val="22"/>
          <w:szCs w:val="22"/>
        </w:rPr>
        <w:t>Povinností tajemníka výboru je zveřejnit další termín jednání výboru na internetových stránkách magistrátu města Karlovy Vary</w:t>
      </w:r>
      <w:r w:rsidR="001F2328" w:rsidRPr="001F2328">
        <w:t xml:space="preserve"> </w:t>
      </w:r>
      <w:r w:rsidR="001F2328" w:rsidRPr="001F2328">
        <w:rPr>
          <w:rFonts w:ascii="Arial" w:hAnsi="Arial" w:cs="Arial"/>
          <w:sz w:val="22"/>
          <w:szCs w:val="22"/>
        </w:rPr>
        <w:t xml:space="preserve">do pěti pracovních dnů od konání předcházejícího jednání </w:t>
      </w:r>
      <w:r w:rsidR="001F2328">
        <w:rPr>
          <w:rFonts w:ascii="Arial" w:hAnsi="Arial" w:cs="Arial"/>
          <w:sz w:val="22"/>
          <w:szCs w:val="22"/>
        </w:rPr>
        <w:t>výboru</w:t>
      </w:r>
      <w:r>
        <w:rPr>
          <w:rFonts w:ascii="Arial" w:hAnsi="Arial" w:cs="Arial"/>
          <w:sz w:val="22"/>
          <w:szCs w:val="22"/>
        </w:rPr>
        <w:t>.</w:t>
      </w:r>
    </w:p>
    <w:p w:rsidR="008D7ACD" w:rsidRDefault="008D7ACD" w:rsidP="008D7ACD">
      <w:pPr>
        <w:pStyle w:val="Odstavecseseznamem"/>
        <w:rPr>
          <w:rFonts w:ascii="Arial" w:hAnsi="Arial" w:cs="Arial"/>
          <w:sz w:val="22"/>
          <w:szCs w:val="22"/>
        </w:rPr>
      </w:pPr>
    </w:p>
    <w:p w:rsidR="0058727B" w:rsidRDefault="0058727B" w:rsidP="008D7ACD">
      <w:pPr>
        <w:pStyle w:val="Odstavecseseznamem"/>
        <w:rPr>
          <w:rFonts w:ascii="Arial" w:hAnsi="Arial" w:cs="Arial"/>
          <w:sz w:val="22"/>
          <w:szCs w:val="22"/>
        </w:rPr>
      </w:pPr>
    </w:p>
    <w:p w:rsidR="0095124B" w:rsidRPr="0095124B" w:rsidRDefault="0095124B" w:rsidP="0095124B">
      <w:pPr>
        <w:pStyle w:val="Default"/>
        <w:jc w:val="center"/>
        <w:rPr>
          <w:rFonts w:ascii="Arial" w:hAnsi="Arial" w:cs="Arial"/>
          <w:sz w:val="22"/>
          <w:szCs w:val="22"/>
        </w:rPr>
      </w:pPr>
      <w:r w:rsidRPr="0095124B">
        <w:rPr>
          <w:rFonts w:ascii="Arial" w:hAnsi="Arial" w:cs="Arial"/>
          <w:bCs/>
          <w:sz w:val="22"/>
          <w:szCs w:val="22"/>
        </w:rPr>
        <w:t xml:space="preserve">Článek </w:t>
      </w:r>
      <w:r w:rsidR="007376C5">
        <w:rPr>
          <w:rFonts w:ascii="Arial" w:hAnsi="Arial" w:cs="Arial"/>
          <w:bCs/>
          <w:sz w:val="22"/>
          <w:szCs w:val="22"/>
        </w:rPr>
        <w:t>6</w:t>
      </w:r>
    </w:p>
    <w:p w:rsidR="0095124B" w:rsidRDefault="00B22971" w:rsidP="0095124B">
      <w:pPr>
        <w:pStyle w:val="Default"/>
        <w:jc w:val="center"/>
        <w:rPr>
          <w:rFonts w:ascii="Arial" w:hAnsi="Arial" w:cs="Arial"/>
          <w:b/>
          <w:bCs/>
          <w:sz w:val="22"/>
          <w:szCs w:val="22"/>
        </w:rPr>
      </w:pPr>
      <w:r>
        <w:rPr>
          <w:rFonts w:ascii="Arial" w:hAnsi="Arial" w:cs="Arial"/>
          <w:b/>
          <w:bCs/>
          <w:sz w:val="22"/>
          <w:szCs w:val="22"/>
        </w:rPr>
        <w:t>Střet zájmů</w:t>
      </w:r>
      <w:r w:rsidR="0095124B" w:rsidRPr="0095124B">
        <w:rPr>
          <w:rFonts w:ascii="Arial" w:hAnsi="Arial" w:cs="Arial"/>
          <w:b/>
          <w:bCs/>
          <w:sz w:val="22"/>
          <w:szCs w:val="22"/>
        </w:rPr>
        <w:t xml:space="preserve"> člena výboru</w:t>
      </w:r>
    </w:p>
    <w:p w:rsidR="0095124B" w:rsidRPr="0095124B" w:rsidRDefault="0095124B" w:rsidP="0095124B">
      <w:pPr>
        <w:pStyle w:val="Default"/>
        <w:jc w:val="center"/>
        <w:rPr>
          <w:rFonts w:ascii="Arial" w:hAnsi="Arial" w:cs="Arial"/>
          <w:sz w:val="22"/>
          <w:szCs w:val="22"/>
        </w:rPr>
      </w:pPr>
    </w:p>
    <w:p w:rsidR="0095124B" w:rsidRPr="0095124B" w:rsidRDefault="0095124B" w:rsidP="002374D2">
      <w:pPr>
        <w:pStyle w:val="Default"/>
        <w:numPr>
          <w:ilvl w:val="0"/>
          <w:numId w:val="14"/>
        </w:numPr>
        <w:ind w:left="426" w:hanging="426"/>
        <w:jc w:val="both"/>
        <w:rPr>
          <w:rFonts w:ascii="Arial" w:hAnsi="Arial" w:cs="Arial"/>
          <w:sz w:val="22"/>
          <w:szCs w:val="22"/>
        </w:rPr>
      </w:pPr>
      <w:r w:rsidRPr="0095124B">
        <w:rPr>
          <w:rFonts w:ascii="Arial" w:hAnsi="Arial" w:cs="Arial"/>
          <w:sz w:val="22"/>
          <w:szCs w:val="22"/>
        </w:rPr>
        <w:t>Člen výboru, u něhož skutečnosti nasvědčují</w:t>
      </w:r>
      <w:r w:rsidR="00AD4CA0">
        <w:rPr>
          <w:rFonts w:ascii="Arial" w:hAnsi="Arial" w:cs="Arial"/>
          <w:sz w:val="22"/>
          <w:szCs w:val="22"/>
        </w:rPr>
        <w:t xml:space="preserve"> tomu</w:t>
      </w:r>
      <w:r w:rsidRPr="0095124B">
        <w:rPr>
          <w:rFonts w:ascii="Arial" w:hAnsi="Arial" w:cs="Arial"/>
          <w:sz w:val="22"/>
          <w:szCs w:val="22"/>
        </w:rPr>
        <w:t xml:space="preserve">, </w:t>
      </w:r>
      <w:r w:rsidR="00AD4CA0" w:rsidRPr="0095124B">
        <w:rPr>
          <w:rFonts w:ascii="Arial" w:hAnsi="Arial" w:cs="Arial"/>
          <w:sz w:val="22"/>
          <w:szCs w:val="22"/>
        </w:rPr>
        <w:t xml:space="preserve">že </w:t>
      </w:r>
      <w:r w:rsidR="00AD4CA0" w:rsidRPr="004665D8">
        <w:rPr>
          <w:rFonts w:ascii="Arial" w:hAnsi="Arial" w:cs="Arial"/>
          <w:sz w:val="22"/>
          <w:szCs w:val="20"/>
        </w:rPr>
        <w:t xml:space="preserve">se zřetelem k výsledku projednání věci by mu mohla vzniknout osobní výhoda nebo újma anebo </w:t>
      </w:r>
      <w:r w:rsidR="00AD4CA0">
        <w:rPr>
          <w:rFonts w:ascii="Arial" w:hAnsi="Arial" w:cs="Arial"/>
          <w:sz w:val="22"/>
          <w:szCs w:val="20"/>
        </w:rPr>
        <w:t>má-li na věci jiný osobní zájem</w:t>
      </w:r>
      <w:r w:rsidR="00AD4CA0" w:rsidRPr="004665D8">
        <w:rPr>
          <w:rFonts w:ascii="Arial" w:hAnsi="Arial" w:cs="Arial"/>
          <w:sz w:val="22"/>
          <w:szCs w:val="20"/>
        </w:rPr>
        <w:t>,</w:t>
      </w:r>
      <w:r w:rsidR="00AD4CA0">
        <w:rPr>
          <w:rFonts w:ascii="Arial" w:hAnsi="Arial" w:cs="Arial"/>
          <w:sz w:val="22"/>
          <w:szCs w:val="20"/>
        </w:rPr>
        <w:t xml:space="preserve"> je povinen</w:t>
      </w:r>
      <w:r w:rsidR="00AD4CA0" w:rsidRPr="008F606E">
        <w:t xml:space="preserve"> </w:t>
      </w:r>
      <w:r w:rsidR="00AD4CA0" w:rsidRPr="008F606E">
        <w:rPr>
          <w:rFonts w:ascii="Arial" w:hAnsi="Arial" w:cs="Arial"/>
          <w:sz w:val="22"/>
          <w:szCs w:val="22"/>
        </w:rPr>
        <w:t>oznámit svůj poměr k projednávané věci</w:t>
      </w:r>
      <w:r w:rsidR="00AD4CA0" w:rsidRPr="004665D8">
        <w:rPr>
          <w:rFonts w:ascii="Arial" w:hAnsi="Arial" w:cs="Arial"/>
          <w:sz w:val="22"/>
          <w:szCs w:val="20"/>
        </w:rPr>
        <w:t xml:space="preserve"> </w:t>
      </w:r>
      <w:r w:rsidR="00AD4CA0" w:rsidRPr="0095124B">
        <w:rPr>
          <w:rFonts w:ascii="Arial" w:hAnsi="Arial" w:cs="Arial"/>
          <w:sz w:val="22"/>
          <w:szCs w:val="22"/>
        </w:rPr>
        <w:t xml:space="preserve">před zahájením </w:t>
      </w:r>
      <w:r w:rsidR="00AD4CA0">
        <w:rPr>
          <w:rFonts w:ascii="Arial" w:hAnsi="Arial" w:cs="Arial"/>
          <w:sz w:val="22"/>
          <w:szCs w:val="22"/>
        </w:rPr>
        <w:t>projednávání předmětného bodu jednání</w:t>
      </w:r>
      <w:r w:rsidR="00AD4CA0" w:rsidRPr="0095124B">
        <w:rPr>
          <w:rFonts w:ascii="Arial" w:hAnsi="Arial" w:cs="Arial"/>
          <w:sz w:val="22"/>
          <w:szCs w:val="22"/>
        </w:rPr>
        <w:t xml:space="preserve"> předsedajícímu</w:t>
      </w:r>
      <w:r w:rsidR="00AD4CA0">
        <w:rPr>
          <w:rFonts w:ascii="Arial" w:hAnsi="Arial" w:cs="Arial"/>
          <w:sz w:val="22"/>
          <w:szCs w:val="22"/>
        </w:rPr>
        <w:t xml:space="preserve"> výboru</w:t>
      </w:r>
      <w:r w:rsidR="00AD4CA0" w:rsidRPr="0095124B">
        <w:rPr>
          <w:rFonts w:ascii="Arial" w:hAnsi="Arial" w:cs="Arial"/>
          <w:sz w:val="22"/>
          <w:szCs w:val="22"/>
        </w:rPr>
        <w:t xml:space="preserve">. </w:t>
      </w:r>
      <w:r w:rsidRPr="0095124B">
        <w:rPr>
          <w:rFonts w:ascii="Arial" w:hAnsi="Arial" w:cs="Arial"/>
          <w:sz w:val="22"/>
          <w:szCs w:val="22"/>
        </w:rPr>
        <w:t>Tato skutečnost</w:t>
      </w:r>
      <w:r w:rsidR="00AD4CA0">
        <w:rPr>
          <w:rFonts w:ascii="Arial" w:hAnsi="Arial" w:cs="Arial"/>
          <w:sz w:val="22"/>
          <w:szCs w:val="22"/>
        </w:rPr>
        <w:t xml:space="preserve"> (možný střet zájmů)</w:t>
      </w:r>
      <w:r w:rsidRPr="0095124B">
        <w:rPr>
          <w:rFonts w:ascii="Arial" w:hAnsi="Arial" w:cs="Arial"/>
          <w:sz w:val="22"/>
          <w:szCs w:val="22"/>
        </w:rPr>
        <w:t xml:space="preserve"> bude zaznamenána v</w:t>
      </w:r>
      <w:r w:rsidR="00C5699B">
        <w:rPr>
          <w:rFonts w:ascii="Arial" w:hAnsi="Arial" w:cs="Arial"/>
          <w:sz w:val="22"/>
          <w:szCs w:val="22"/>
        </w:rPr>
        <w:t> </w:t>
      </w:r>
      <w:r w:rsidRPr="0095124B">
        <w:rPr>
          <w:rFonts w:ascii="Arial" w:hAnsi="Arial" w:cs="Arial"/>
          <w:sz w:val="22"/>
          <w:szCs w:val="22"/>
        </w:rPr>
        <w:t>zápise</w:t>
      </w:r>
      <w:r w:rsidR="00C5699B">
        <w:rPr>
          <w:rFonts w:ascii="Arial" w:hAnsi="Arial" w:cs="Arial"/>
          <w:sz w:val="22"/>
          <w:szCs w:val="22"/>
        </w:rPr>
        <w:t xml:space="preserve"> z jednání výboru</w:t>
      </w:r>
      <w:r w:rsidRPr="0095124B">
        <w:rPr>
          <w:rFonts w:ascii="Arial" w:hAnsi="Arial" w:cs="Arial"/>
          <w:sz w:val="22"/>
          <w:szCs w:val="22"/>
        </w:rPr>
        <w:t xml:space="preserve">. </w:t>
      </w:r>
    </w:p>
    <w:p w:rsidR="0095124B" w:rsidRPr="0095124B" w:rsidRDefault="0095124B" w:rsidP="0095124B">
      <w:pPr>
        <w:pStyle w:val="Default"/>
        <w:ind w:left="426" w:hanging="426"/>
        <w:jc w:val="both"/>
        <w:rPr>
          <w:rFonts w:ascii="Arial" w:hAnsi="Arial" w:cs="Arial"/>
          <w:sz w:val="22"/>
          <w:szCs w:val="22"/>
        </w:rPr>
      </w:pPr>
    </w:p>
    <w:p w:rsidR="0095124B" w:rsidRPr="0095124B" w:rsidRDefault="0095124B" w:rsidP="002374D2">
      <w:pPr>
        <w:pStyle w:val="Default"/>
        <w:numPr>
          <w:ilvl w:val="0"/>
          <w:numId w:val="14"/>
        </w:numPr>
        <w:ind w:left="426" w:hanging="426"/>
        <w:jc w:val="both"/>
        <w:rPr>
          <w:rFonts w:ascii="Arial" w:hAnsi="Arial" w:cs="Arial"/>
          <w:sz w:val="22"/>
          <w:szCs w:val="22"/>
        </w:rPr>
      </w:pPr>
      <w:r w:rsidRPr="0095124B">
        <w:rPr>
          <w:rFonts w:ascii="Arial" w:hAnsi="Arial" w:cs="Arial"/>
          <w:sz w:val="22"/>
          <w:szCs w:val="22"/>
        </w:rPr>
        <w:t xml:space="preserve">Při projednávání připomínek a bodů, které nebyly v navrženém programu, tedy členové výboru je neznali předem, je člen výboru, který zjistil, že je v uvedené záležitosti </w:t>
      </w:r>
      <w:r w:rsidR="00AD4CA0">
        <w:rPr>
          <w:rFonts w:ascii="Arial" w:hAnsi="Arial" w:cs="Arial"/>
          <w:sz w:val="22"/>
          <w:szCs w:val="22"/>
        </w:rPr>
        <w:t>v možném střetu zájmů</w:t>
      </w:r>
      <w:r w:rsidRPr="0095124B">
        <w:rPr>
          <w:rFonts w:ascii="Arial" w:hAnsi="Arial" w:cs="Arial"/>
          <w:sz w:val="22"/>
          <w:szCs w:val="22"/>
        </w:rPr>
        <w:t>, povinen okamžitě na tuto okolnost upozornit předsedajícího</w:t>
      </w:r>
      <w:r w:rsidR="00174FD7">
        <w:rPr>
          <w:rFonts w:ascii="Arial" w:hAnsi="Arial" w:cs="Arial"/>
          <w:sz w:val="22"/>
          <w:szCs w:val="22"/>
        </w:rPr>
        <w:t xml:space="preserve"> výboru</w:t>
      </w:r>
      <w:r w:rsidRPr="0095124B">
        <w:rPr>
          <w:rFonts w:ascii="Arial" w:hAnsi="Arial" w:cs="Arial"/>
          <w:sz w:val="22"/>
          <w:szCs w:val="22"/>
        </w:rPr>
        <w:t>. Tato skutečnost bude zaznamenána v</w:t>
      </w:r>
      <w:r w:rsidR="00174FD7">
        <w:rPr>
          <w:rFonts w:ascii="Arial" w:hAnsi="Arial" w:cs="Arial"/>
          <w:sz w:val="22"/>
          <w:szCs w:val="22"/>
        </w:rPr>
        <w:t> </w:t>
      </w:r>
      <w:r w:rsidRPr="0095124B">
        <w:rPr>
          <w:rFonts w:ascii="Arial" w:hAnsi="Arial" w:cs="Arial"/>
          <w:sz w:val="22"/>
          <w:szCs w:val="22"/>
        </w:rPr>
        <w:t>zápise</w:t>
      </w:r>
      <w:r w:rsidR="00174FD7">
        <w:rPr>
          <w:rFonts w:ascii="Arial" w:hAnsi="Arial" w:cs="Arial"/>
          <w:sz w:val="22"/>
          <w:szCs w:val="22"/>
        </w:rPr>
        <w:t xml:space="preserve"> z jednání výboru</w:t>
      </w:r>
      <w:r w:rsidRPr="0095124B">
        <w:rPr>
          <w:rFonts w:ascii="Arial" w:hAnsi="Arial" w:cs="Arial"/>
          <w:sz w:val="22"/>
          <w:szCs w:val="22"/>
        </w:rPr>
        <w:t xml:space="preserve">. </w:t>
      </w:r>
    </w:p>
    <w:p w:rsidR="0095124B" w:rsidRPr="0095124B" w:rsidRDefault="0095124B" w:rsidP="0095124B">
      <w:pPr>
        <w:pStyle w:val="Default"/>
        <w:ind w:left="426" w:hanging="426"/>
        <w:jc w:val="both"/>
        <w:rPr>
          <w:rFonts w:ascii="Arial" w:hAnsi="Arial" w:cs="Arial"/>
          <w:color w:val="auto"/>
          <w:sz w:val="22"/>
          <w:szCs w:val="22"/>
        </w:rPr>
      </w:pPr>
    </w:p>
    <w:p w:rsidR="0095124B" w:rsidRPr="0095124B" w:rsidRDefault="0095124B" w:rsidP="002374D2">
      <w:pPr>
        <w:pStyle w:val="Default"/>
        <w:numPr>
          <w:ilvl w:val="0"/>
          <w:numId w:val="14"/>
        </w:numPr>
        <w:ind w:left="426" w:hanging="426"/>
        <w:jc w:val="both"/>
        <w:rPr>
          <w:rFonts w:ascii="Arial" w:hAnsi="Arial" w:cs="Arial"/>
          <w:color w:val="auto"/>
          <w:sz w:val="22"/>
          <w:szCs w:val="22"/>
        </w:rPr>
      </w:pPr>
      <w:r w:rsidRPr="0095124B">
        <w:rPr>
          <w:rFonts w:ascii="Arial" w:hAnsi="Arial" w:cs="Arial"/>
          <w:color w:val="auto"/>
          <w:sz w:val="22"/>
          <w:szCs w:val="22"/>
        </w:rPr>
        <w:t xml:space="preserve">Na </w:t>
      </w:r>
      <w:r w:rsidR="00AD4CA0">
        <w:rPr>
          <w:rFonts w:ascii="Arial" w:hAnsi="Arial" w:cs="Arial"/>
          <w:color w:val="auto"/>
          <w:sz w:val="22"/>
          <w:szCs w:val="22"/>
        </w:rPr>
        <w:t>možný střet zájmů</w:t>
      </w:r>
      <w:r w:rsidRPr="0095124B">
        <w:rPr>
          <w:rFonts w:ascii="Arial" w:hAnsi="Arial" w:cs="Arial"/>
          <w:color w:val="auto"/>
          <w:sz w:val="22"/>
          <w:szCs w:val="22"/>
        </w:rPr>
        <w:t xml:space="preserve"> člena výboru může upozornit i jiný člen</w:t>
      </w:r>
      <w:r w:rsidR="00174FD7">
        <w:rPr>
          <w:rFonts w:ascii="Arial" w:hAnsi="Arial" w:cs="Arial"/>
          <w:color w:val="auto"/>
          <w:sz w:val="22"/>
          <w:szCs w:val="22"/>
        </w:rPr>
        <w:t xml:space="preserve"> výboru</w:t>
      </w:r>
      <w:r w:rsidRPr="0095124B">
        <w:rPr>
          <w:rFonts w:ascii="Arial" w:hAnsi="Arial" w:cs="Arial"/>
          <w:color w:val="auto"/>
          <w:sz w:val="22"/>
          <w:szCs w:val="22"/>
        </w:rPr>
        <w:t xml:space="preserve">, pokud by na </w:t>
      </w:r>
      <w:r w:rsidR="00AD4CA0">
        <w:rPr>
          <w:rFonts w:ascii="Arial" w:hAnsi="Arial" w:cs="Arial"/>
          <w:color w:val="auto"/>
          <w:sz w:val="22"/>
          <w:szCs w:val="22"/>
        </w:rPr>
        <w:t>možný střet zájmů</w:t>
      </w:r>
      <w:r w:rsidRPr="0095124B">
        <w:rPr>
          <w:rFonts w:ascii="Arial" w:hAnsi="Arial" w:cs="Arial"/>
          <w:color w:val="auto"/>
          <w:sz w:val="22"/>
          <w:szCs w:val="22"/>
        </w:rPr>
        <w:t xml:space="preserve"> neupozornil sám člen</w:t>
      </w:r>
      <w:r w:rsidR="00174FD7">
        <w:rPr>
          <w:rFonts w:ascii="Arial" w:hAnsi="Arial" w:cs="Arial"/>
          <w:color w:val="auto"/>
          <w:sz w:val="22"/>
          <w:szCs w:val="22"/>
        </w:rPr>
        <w:t xml:space="preserve"> výboru</w:t>
      </w:r>
      <w:r w:rsidRPr="0095124B">
        <w:rPr>
          <w:rFonts w:ascii="Arial" w:hAnsi="Arial" w:cs="Arial"/>
          <w:color w:val="auto"/>
          <w:sz w:val="22"/>
          <w:szCs w:val="22"/>
        </w:rPr>
        <w:t xml:space="preserve">, jehož se </w:t>
      </w:r>
      <w:r w:rsidR="00174FD7">
        <w:rPr>
          <w:rFonts w:ascii="Arial" w:hAnsi="Arial" w:cs="Arial"/>
          <w:color w:val="auto"/>
          <w:sz w:val="22"/>
          <w:szCs w:val="22"/>
        </w:rPr>
        <w:t xml:space="preserve">podjatost </w:t>
      </w:r>
      <w:r w:rsidRPr="0095124B">
        <w:rPr>
          <w:rFonts w:ascii="Arial" w:hAnsi="Arial" w:cs="Arial"/>
          <w:color w:val="auto"/>
          <w:sz w:val="22"/>
          <w:szCs w:val="22"/>
        </w:rPr>
        <w:t>týká. Předsedající nechá tuto okolnost zapsat do zápisu</w:t>
      </w:r>
      <w:r w:rsidR="00174FD7">
        <w:rPr>
          <w:rFonts w:ascii="Arial" w:hAnsi="Arial" w:cs="Arial"/>
          <w:color w:val="auto"/>
          <w:sz w:val="22"/>
          <w:szCs w:val="22"/>
        </w:rPr>
        <w:t xml:space="preserve"> </w:t>
      </w:r>
      <w:r w:rsidR="00174FD7">
        <w:rPr>
          <w:rFonts w:ascii="Arial" w:hAnsi="Arial" w:cs="Arial"/>
          <w:sz w:val="22"/>
          <w:szCs w:val="22"/>
        </w:rPr>
        <w:t>z jednání výboru</w:t>
      </w:r>
      <w:r w:rsidRPr="0095124B">
        <w:rPr>
          <w:rFonts w:ascii="Arial" w:hAnsi="Arial" w:cs="Arial"/>
          <w:color w:val="auto"/>
          <w:sz w:val="22"/>
          <w:szCs w:val="22"/>
        </w:rPr>
        <w:t xml:space="preserve"> po vyjádření člena, jehož </w:t>
      </w:r>
      <w:r w:rsidR="00AD4CA0">
        <w:rPr>
          <w:rFonts w:ascii="Arial" w:hAnsi="Arial" w:cs="Arial"/>
          <w:color w:val="auto"/>
          <w:sz w:val="22"/>
          <w:szCs w:val="22"/>
        </w:rPr>
        <w:t>se možný střet zájmů</w:t>
      </w:r>
      <w:r w:rsidRPr="0095124B">
        <w:rPr>
          <w:rFonts w:ascii="Arial" w:hAnsi="Arial" w:cs="Arial"/>
          <w:color w:val="auto"/>
          <w:sz w:val="22"/>
          <w:szCs w:val="22"/>
        </w:rPr>
        <w:t xml:space="preserve"> týká. </w:t>
      </w:r>
    </w:p>
    <w:p w:rsidR="00E54E31" w:rsidRDefault="00E54E31" w:rsidP="00E54E31">
      <w:pPr>
        <w:pStyle w:val="Odstavecseseznamem"/>
        <w:rPr>
          <w:rFonts w:ascii="Arial" w:hAnsi="Arial" w:cs="Arial"/>
          <w:color w:val="7030A0"/>
          <w:sz w:val="22"/>
          <w:szCs w:val="22"/>
        </w:rPr>
      </w:pPr>
    </w:p>
    <w:p w:rsidR="00E54E31" w:rsidRDefault="00E54E31" w:rsidP="001F728F">
      <w:pPr>
        <w:ind w:left="426"/>
        <w:jc w:val="both"/>
        <w:rPr>
          <w:rFonts w:ascii="Arial" w:hAnsi="Arial" w:cs="Arial"/>
          <w:color w:val="7030A0"/>
          <w:sz w:val="22"/>
          <w:szCs w:val="22"/>
        </w:rPr>
      </w:pPr>
    </w:p>
    <w:p w:rsidR="001F728F" w:rsidRDefault="001F728F" w:rsidP="001F728F">
      <w:pPr>
        <w:jc w:val="center"/>
        <w:rPr>
          <w:rFonts w:ascii="Arial" w:hAnsi="Arial" w:cs="Arial"/>
          <w:sz w:val="22"/>
          <w:szCs w:val="22"/>
        </w:rPr>
      </w:pPr>
      <w:r>
        <w:rPr>
          <w:rFonts w:ascii="Arial" w:hAnsi="Arial" w:cs="Arial"/>
          <w:sz w:val="22"/>
          <w:szCs w:val="22"/>
        </w:rPr>
        <w:t xml:space="preserve">Článek </w:t>
      </w:r>
      <w:r w:rsidR="007376C5">
        <w:rPr>
          <w:rFonts w:ascii="Arial" w:hAnsi="Arial" w:cs="Arial"/>
          <w:sz w:val="22"/>
          <w:szCs w:val="22"/>
        </w:rPr>
        <w:t>7</w:t>
      </w:r>
    </w:p>
    <w:p w:rsidR="001F728F" w:rsidRDefault="001F728F" w:rsidP="00A215B6">
      <w:pPr>
        <w:jc w:val="center"/>
        <w:rPr>
          <w:rFonts w:ascii="Arial" w:hAnsi="Arial" w:cs="Arial"/>
          <w:b/>
          <w:sz w:val="22"/>
          <w:szCs w:val="22"/>
        </w:rPr>
      </w:pPr>
      <w:r w:rsidRPr="001F728F">
        <w:rPr>
          <w:rFonts w:ascii="Arial" w:hAnsi="Arial" w:cs="Arial"/>
          <w:b/>
          <w:sz w:val="22"/>
          <w:szCs w:val="22"/>
        </w:rPr>
        <w:t>Usnesení výborů</w:t>
      </w:r>
    </w:p>
    <w:p w:rsidR="001F728F" w:rsidRDefault="001F728F" w:rsidP="00A215B6">
      <w:pPr>
        <w:jc w:val="both"/>
        <w:rPr>
          <w:rFonts w:ascii="Arial" w:hAnsi="Arial" w:cs="Arial"/>
          <w:b/>
          <w:sz w:val="22"/>
          <w:szCs w:val="22"/>
        </w:rPr>
      </w:pPr>
    </w:p>
    <w:p w:rsidR="001F728F" w:rsidRPr="008A5A3C" w:rsidRDefault="001F728F" w:rsidP="002374D2">
      <w:pPr>
        <w:pStyle w:val="Odstavecseseznamem"/>
        <w:numPr>
          <w:ilvl w:val="0"/>
          <w:numId w:val="8"/>
        </w:numPr>
        <w:ind w:left="426" w:hanging="426"/>
        <w:jc w:val="both"/>
        <w:rPr>
          <w:rFonts w:ascii="Arial" w:hAnsi="Arial" w:cs="Arial"/>
          <w:b/>
          <w:sz w:val="22"/>
          <w:szCs w:val="22"/>
        </w:rPr>
      </w:pPr>
      <w:r>
        <w:rPr>
          <w:rFonts w:ascii="Arial" w:hAnsi="Arial" w:cs="Arial"/>
          <w:sz w:val="22"/>
          <w:szCs w:val="22"/>
        </w:rPr>
        <w:t>Výbor j</w:t>
      </w:r>
      <w:r w:rsidR="003D2689">
        <w:rPr>
          <w:rFonts w:ascii="Arial" w:hAnsi="Arial" w:cs="Arial"/>
          <w:sz w:val="22"/>
          <w:szCs w:val="22"/>
        </w:rPr>
        <w:t>e</w:t>
      </w:r>
      <w:r>
        <w:rPr>
          <w:rFonts w:ascii="Arial" w:hAnsi="Arial" w:cs="Arial"/>
          <w:sz w:val="22"/>
          <w:szCs w:val="22"/>
        </w:rPr>
        <w:t xml:space="preserve"> usnášeníschopný, je-li při jeho jednání přítomna nadpoloviční většina všech jeho členů.</w:t>
      </w:r>
    </w:p>
    <w:p w:rsidR="008A5A3C" w:rsidRPr="008A5A3C" w:rsidRDefault="008A5A3C" w:rsidP="00A215B6">
      <w:pPr>
        <w:pStyle w:val="Odstavecseseznamem"/>
        <w:ind w:left="426"/>
        <w:jc w:val="both"/>
        <w:rPr>
          <w:rFonts w:ascii="Arial" w:hAnsi="Arial" w:cs="Arial"/>
          <w:b/>
          <w:sz w:val="22"/>
          <w:szCs w:val="22"/>
        </w:rPr>
      </w:pPr>
    </w:p>
    <w:p w:rsidR="008A5A3C" w:rsidRDefault="00EA7111" w:rsidP="002374D2">
      <w:pPr>
        <w:pStyle w:val="Odstavecseseznamem"/>
        <w:numPr>
          <w:ilvl w:val="0"/>
          <w:numId w:val="8"/>
        </w:numPr>
        <w:ind w:left="426" w:hanging="426"/>
        <w:jc w:val="both"/>
        <w:rPr>
          <w:rFonts w:ascii="Arial" w:hAnsi="Arial" w:cs="Arial"/>
          <w:sz w:val="22"/>
          <w:szCs w:val="22"/>
        </w:rPr>
      </w:pPr>
      <w:r>
        <w:rPr>
          <w:rFonts w:ascii="Arial" w:hAnsi="Arial" w:cs="Arial"/>
          <w:sz w:val="22"/>
          <w:szCs w:val="22"/>
        </w:rPr>
        <w:t>K platnému usnesení výboru je potřeba nadpoloviční většina</w:t>
      </w:r>
      <w:r w:rsidR="00581F57" w:rsidRPr="00581F57">
        <w:rPr>
          <w:rFonts w:ascii="Arial" w:hAnsi="Arial" w:cs="Arial"/>
          <w:sz w:val="22"/>
          <w:szCs w:val="22"/>
        </w:rPr>
        <w:t xml:space="preserve"> hlasů všech </w:t>
      </w:r>
      <w:r>
        <w:rPr>
          <w:rFonts w:ascii="Arial" w:hAnsi="Arial" w:cs="Arial"/>
          <w:sz w:val="22"/>
          <w:szCs w:val="22"/>
        </w:rPr>
        <w:t>členů výboru</w:t>
      </w:r>
      <w:r w:rsidR="00581F57" w:rsidRPr="00581F57">
        <w:rPr>
          <w:rFonts w:ascii="Arial" w:hAnsi="Arial" w:cs="Arial"/>
          <w:sz w:val="22"/>
          <w:szCs w:val="22"/>
        </w:rPr>
        <w:t>.</w:t>
      </w:r>
    </w:p>
    <w:p w:rsidR="00581F57" w:rsidRPr="00581F57" w:rsidRDefault="00581F57" w:rsidP="00A215B6">
      <w:pPr>
        <w:pStyle w:val="Odstavecseseznamem"/>
        <w:jc w:val="both"/>
        <w:rPr>
          <w:rFonts w:ascii="Arial" w:hAnsi="Arial" w:cs="Arial"/>
          <w:sz w:val="22"/>
          <w:szCs w:val="22"/>
        </w:rPr>
      </w:pPr>
    </w:p>
    <w:p w:rsidR="00581F57" w:rsidRDefault="00581F57" w:rsidP="002374D2">
      <w:pPr>
        <w:pStyle w:val="Odstavecseseznamem"/>
        <w:numPr>
          <w:ilvl w:val="0"/>
          <w:numId w:val="8"/>
        </w:numPr>
        <w:ind w:left="426" w:hanging="426"/>
        <w:jc w:val="both"/>
        <w:rPr>
          <w:rFonts w:ascii="Arial" w:hAnsi="Arial" w:cs="Arial"/>
          <w:sz w:val="22"/>
          <w:szCs w:val="22"/>
        </w:rPr>
      </w:pPr>
      <w:r>
        <w:rPr>
          <w:rFonts w:ascii="Arial" w:hAnsi="Arial" w:cs="Arial"/>
          <w:sz w:val="22"/>
          <w:szCs w:val="22"/>
        </w:rPr>
        <w:t>Obsahem usnesení jsou zpravidla:</w:t>
      </w:r>
    </w:p>
    <w:p w:rsidR="00581F57" w:rsidRDefault="00581F57" w:rsidP="002374D2">
      <w:pPr>
        <w:pStyle w:val="Odstavecseseznamem"/>
        <w:numPr>
          <w:ilvl w:val="0"/>
          <w:numId w:val="9"/>
        </w:numPr>
        <w:ind w:left="993" w:hanging="283"/>
        <w:jc w:val="both"/>
        <w:rPr>
          <w:rFonts w:ascii="Arial" w:hAnsi="Arial" w:cs="Arial"/>
          <w:sz w:val="22"/>
          <w:szCs w:val="22"/>
        </w:rPr>
      </w:pPr>
      <w:r>
        <w:rPr>
          <w:rFonts w:ascii="Arial" w:hAnsi="Arial" w:cs="Arial"/>
          <w:sz w:val="22"/>
          <w:szCs w:val="22"/>
        </w:rPr>
        <w:t>návrhy, doporučení nebo stanoviska pro zastupitelstvo</w:t>
      </w:r>
      <w:r w:rsidR="009B1170">
        <w:rPr>
          <w:rFonts w:ascii="Arial" w:hAnsi="Arial" w:cs="Arial"/>
          <w:sz w:val="22"/>
          <w:szCs w:val="22"/>
        </w:rPr>
        <w:t xml:space="preserve"> města</w:t>
      </w:r>
      <w:r>
        <w:rPr>
          <w:rFonts w:ascii="Arial" w:hAnsi="Arial" w:cs="Arial"/>
          <w:sz w:val="22"/>
          <w:szCs w:val="22"/>
        </w:rPr>
        <w:t xml:space="preserve">, která jsou formulována jako návrh usnesení tak, aby zastupitelstvo </w:t>
      </w:r>
      <w:r w:rsidR="009B1170">
        <w:rPr>
          <w:rFonts w:ascii="Arial" w:hAnsi="Arial" w:cs="Arial"/>
          <w:sz w:val="22"/>
          <w:szCs w:val="22"/>
        </w:rPr>
        <w:t xml:space="preserve">města </w:t>
      </w:r>
      <w:r>
        <w:rPr>
          <w:rFonts w:ascii="Arial" w:hAnsi="Arial" w:cs="Arial"/>
          <w:sz w:val="22"/>
          <w:szCs w:val="22"/>
        </w:rPr>
        <w:t>mohlo svým usnesením uložit daný úkol a termín jeho splnění,</w:t>
      </w:r>
    </w:p>
    <w:p w:rsidR="00581F57" w:rsidRPr="00935F3A" w:rsidRDefault="00581F57" w:rsidP="002374D2">
      <w:pPr>
        <w:pStyle w:val="Odstavecseseznamem"/>
        <w:numPr>
          <w:ilvl w:val="0"/>
          <w:numId w:val="9"/>
        </w:numPr>
        <w:ind w:left="993" w:hanging="283"/>
        <w:jc w:val="both"/>
        <w:rPr>
          <w:rFonts w:ascii="Arial" w:hAnsi="Arial" w:cs="Arial"/>
          <w:sz w:val="22"/>
          <w:szCs w:val="22"/>
        </w:rPr>
      </w:pPr>
      <w:r>
        <w:rPr>
          <w:rFonts w:ascii="Arial" w:hAnsi="Arial" w:cs="Arial"/>
          <w:sz w:val="22"/>
          <w:szCs w:val="22"/>
        </w:rPr>
        <w:t>úkoly členům výboru,</w:t>
      </w:r>
    </w:p>
    <w:p w:rsidR="00D64ADB" w:rsidRDefault="00D64ADB" w:rsidP="002374D2">
      <w:pPr>
        <w:pStyle w:val="Odstavecseseznamem"/>
        <w:numPr>
          <w:ilvl w:val="0"/>
          <w:numId w:val="9"/>
        </w:numPr>
        <w:ind w:left="993" w:hanging="283"/>
        <w:jc w:val="both"/>
        <w:rPr>
          <w:rFonts w:ascii="Arial" w:hAnsi="Arial" w:cs="Arial"/>
          <w:sz w:val="22"/>
          <w:szCs w:val="22"/>
        </w:rPr>
      </w:pPr>
      <w:r>
        <w:rPr>
          <w:rFonts w:ascii="Arial" w:hAnsi="Arial" w:cs="Arial"/>
          <w:sz w:val="22"/>
          <w:szCs w:val="22"/>
        </w:rPr>
        <w:t>návrhy opatření k dalšímu rozvíjení iniciativní a kontrolní činnosti,</w:t>
      </w:r>
    </w:p>
    <w:p w:rsidR="00D64ADB" w:rsidRDefault="00D64ADB" w:rsidP="002374D2">
      <w:pPr>
        <w:pStyle w:val="Odstavecseseznamem"/>
        <w:numPr>
          <w:ilvl w:val="0"/>
          <w:numId w:val="9"/>
        </w:numPr>
        <w:ind w:left="993" w:hanging="283"/>
        <w:jc w:val="both"/>
        <w:rPr>
          <w:rFonts w:ascii="Arial" w:hAnsi="Arial" w:cs="Arial"/>
          <w:sz w:val="22"/>
          <w:szCs w:val="22"/>
        </w:rPr>
      </w:pPr>
      <w:r>
        <w:rPr>
          <w:rFonts w:ascii="Arial" w:hAnsi="Arial" w:cs="Arial"/>
          <w:sz w:val="22"/>
          <w:szCs w:val="22"/>
        </w:rPr>
        <w:t>požadavky na příslušné úseky činnosti města k zajištění odborných podkladů pro jednání výboru</w:t>
      </w:r>
      <w:r w:rsidR="00A7333D">
        <w:rPr>
          <w:rFonts w:ascii="Arial" w:hAnsi="Arial" w:cs="Arial"/>
          <w:sz w:val="22"/>
          <w:szCs w:val="22"/>
        </w:rPr>
        <w:t>.</w:t>
      </w:r>
    </w:p>
    <w:p w:rsidR="00BA25FE" w:rsidRDefault="00BA25FE" w:rsidP="00A215B6">
      <w:pPr>
        <w:jc w:val="both"/>
        <w:rPr>
          <w:rFonts w:ascii="Arial" w:hAnsi="Arial" w:cs="Arial"/>
          <w:sz w:val="22"/>
          <w:szCs w:val="22"/>
        </w:rPr>
      </w:pPr>
    </w:p>
    <w:p w:rsidR="00DA3563" w:rsidRDefault="00DA3563" w:rsidP="00A215B6">
      <w:pPr>
        <w:jc w:val="both"/>
        <w:rPr>
          <w:rFonts w:ascii="Arial" w:hAnsi="Arial" w:cs="Arial"/>
          <w:sz w:val="22"/>
          <w:szCs w:val="22"/>
        </w:rPr>
      </w:pPr>
    </w:p>
    <w:p w:rsidR="00DA3563" w:rsidRDefault="00DA3563" w:rsidP="00A215B6">
      <w:pPr>
        <w:jc w:val="both"/>
        <w:rPr>
          <w:rFonts w:ascii="Arial" w:hAnsi="Arial" w:cs="Arial"/>
          <w:sz w:val="22"/>
          <w:szCs w:val="22"/>
        </w:rPr>
      </w:pPr>
    </w:p>
    <w:p w:rsidR="0058727B" w:rsidRPr="00A215B6" w:rsidRDefault="0058727B" w:rsidP="00A215B6">
      <w:pPr>
        <w:jc w:val="both"/>
        <w:rPr>
          <w:rFonts w:ascii="Arial" w:hAnsi="Arial" w:cs="Arial"/>
          <w:sz w:val="22"/>
          <w:szCs w:val="22"/>
        </w:rPr>
      </w:pPr>
    </w:p>
    <w:p w:rsidR="006F3B83" w:rsidRPr="002B2666" w:rsidRDefault="0017248F" w:rsidP="0017248F">
      <w:pPr>
        <w:pStyle w:val="Odstavecseseznamem"/>
        <w:ind w:left="0"/>
        <w:jc w:val="center"/>
        <w:rPr>
          <w:rFonts w:ascii="Arial" w:hAnsi="Arial" w:cs="Arial"/>
          <w:sz w:val="22"/>
          <w:szCs w:val="22"/>
        </w:rPr>
      </w:pPr>
      <w:r w:rsidRPr="002B2666">
        <w:rPr>
          <w:rFonts w:ascii="Arial" w:hAnsi="Arial" w:cs="Arial"/>
          <w:sz w:val="22"/>
          <w:szCs w:val="22"/>
        </w:rPr>
        <w:t>Článek 8</w:t>
      </w:r>
    </w:p>
    <w:p w:rsidR="004B2114" w:rsidRPr="00581A5D" w:rsidRDefault="00DA3563" w:rsidP="00DA3563">
      <w:pPr>
        <w:pStyle w:val="Odstavecseseznamem"/>
        <w:ind w:left="0"/>
        <w:jc w:val="center"/>
        <w:rPr>
          <w:rFonts w:ascii="Arial" w:hAnsi="Arial" w:cs="Arial"/>
          <w:b/>
          <w:sz w:val="22"/>
          <w:szCs w:val="22"/>
        </w:rPr>
      </w:pPr>
      <w:r w:rsidRPr="00581A5D">
        <w:rPr>
          <w:rFonts w:ascii="Arial" w:hAnsi="Arial" w:cs="Arial"/>
          <w:b/>
          <w:sz w:val="22"/>
          <w:szCs w:val="22"/>
        </w:rPr>
        <w:t>Distanční jednání a hlasování výboru a hlasování per rollam</w:t>
      </w:r>
    </w:p>
    <w:p w:rsidR="00DA3563" w:rsidRPr="00581A5D" w:rsidRDefault="00DA3563" w:rsidP="00DA3563">
      <w:pPr>
        <w:pStyle w:val="Odstavecseseznamem"/>
        <w:ind w:left="0"/>
        <w:jc w:val="center"/>
        <w:rPr>
          <w:rFonts w:ascii="Arial" w:hAnsi="Arial" w:cs="Arial"/>
          <w:b/>
          <w:sz w:val="22"/>
          <w:szCs w:val="22"/>
        </w:rPr>
      </w:pPr>
    </w:p>
    <w:p w:rsidR="00FA03D5" w:rsidRPr="00581A5D" w:rsidRDefault="00DA3563" w:rsidP="00DA3563">
      <w:pPr>
        <w:pStyle w:val="Odstavecseseznamem"/>
        <w:numPr>
          <w:ilvl w:val="0"/>
          <w:numId w:val="15"/>
        </w:numPr>
        <w:ind w:left="426" w:hanging="426"/>
        <w:jc w:val="both"/>
        <w:rPr>
          <w:rFonts w:ascii="Arial" w:hAnsi="Arial" w:cs="Arial"/>
          <w:b/>
          <w:sz w:val="22"/>
          <w:szCs w:val="22"/>
        </w:rPr>
      </w:pPr>
      <w:r w:rsidRPr="00581A5D">
        <w:rPr>
          <w:rFonts w:ascii="Arial" w:hAnsi="Arial" w:cs="Arial"/>
          <w:sz w:val="22"/>
          <w:szCs w:val="22"/>
        </w:rPr>
        <w:t xml:space="preserve">V </w:t>
      </w:r>
      <w:r w:rsidR="00525E7C" w:rsidRPr="00581A5D">
        <w:rPr>
          <w:rFonts w:ascii="Arial" w:hAnsi="Arial" w:cs="Arial"/>
          <w:sz w:val="22"/>
          <w:szCs w:val="22"/>
        </w:rPr>
        <w:t>odůvodněných</w:t>
      </w:r>
      <w:r w:rsidRPr="00581A5D">
        <w:rPr>
          <w:rFonts w:ascii="Arial" w:hAnsi="Arial" w:cs="Arial"/>
          <w:sz w:val="22"/>
          <w:szCs w:val="22"/>
        </w:rPr>
        <w:t xml:space="preserve"> případech může výbor </w:t>
      </w:r>
      <w:r w:rsidR="009E4448" w:rsidRPr="00581A5D">
        <w:rPr>
          <w:rFonts w:ascii="Arial" w:hAnsi="Arial" w:cs="Arial"/>
          <w:sz w:val="22"/>
          <w:szCs w:val="22"/>
        </w:rPr>
        <w:t xml:space="preserve">jako celek </w:t>
      </w:r>
      <w:r w:rsidRPr="00581A5D">
        <w:rPr>
          <w:rFonts w:ascii="Arial" w:hAnsi="Arial" w:cs="Arial"/>
          <w:sz w:val="22"/>
          <w:szCs w:val="22"/>
        </w:rPr>
        <w:t>jednat distančně (</w:t>
      </w:r>
      <w:r w:rsidR="00252FC6" w:rsidRPr="00581A5D">
        <w:rPr>
          <w:rFonts w:ascii="Arial" w:hAnsi="Arial" w:cs="Arial"/>
          <w:sz w:val="22"/>
          <w:szCs w:val="22"/>
        </w:rPr>
        <w:t>on</w:t>
      </w:r>
      <w:r w:rsidRPr="00581A5D">
        <w:rPr>
          <w:rFonts w:ascii="Arial" w:hAnsi="Arial" w:cs="Arial"/>
          <w:sz w:val="22"/>
          <w:szCs w:val="22"/>
        </w:rPr>
        <w:t>line) prostřednictvím</w:t>
      </w:r>
      <w:r w:rsidR="00252FC6" w:rsidRPr="00581A5D">
        <w:rPr>
          <w:rFonts w:ascii="Arial" w:hAnsi="Arial" w:cs="Arial"/>
          <w:sz w:val="22"/>
          <w:szCs w:val="22"/>
        </w:rPr>
        <w:t xml:space="preserve"> videokonference za použití</w:t>
      </w:r>
      <w:r w:rsidRPr="00581A5D">
        <w:rPr>
          <w:rFonts w:ascii="Arial" w:hAnsi="Arial" w:cs="Arial"/>
          <w:sz w:val="22"/>
          <w:szCs w:val="22"/>
        </w:rPr>
        <w:t xml:space="preserve"> komunikačních aplikací typu </w:t>
      </w:r>
      <w:r w:rsidR="00252FC6" w:rsidRPr="00581A5D">
        <w:rPr>
          <w:rFonts w:ascii="Arial" w:hAnsi="Arial" w:cs="Arial"/>
          <w:sz w:val="22"/>
          <w:szCs w:val="22"/>
        </w:rPr>
        <w:t>Skype, Zoom, Webex,</w:t>
      </w:r>
      <w:r w:rsidRPr="00581A5D">
        <w:rPr>
          <w:rFonts w:ascii="Arial" w:hAnsi="Arial" w:cs="Arial"/>
          <w:sz w:val="22"/>
          <w:szCs w:val="22"/>
        </w:rPr>
        <w:t xml:space="preserve"> </w:t>
      </w:r>
      <w:r w:rsidR="009E4448" w:rsidRPr="00581A5D">
        <w:rPr>
          <w:rFonts w:ascii="Arial" w:hAnsi="Arial" w:cs="Arial"/>
          <w:sz w:val="22"/>
          <w:szCs w:val="22"/>
        </w:rPr>
        <w:t xml:space="preserve">MS Teams </w:t>
      </w:r>
      <w:r w:rsidR="00252FC6" w:rsidRPr="00581A5D">
        <w:rPr>
          <w:rFonts w:ascii="Arial" w:hAnsi="Arial" w:cs="Arial"/>
          <w:sz w:val="22"/>
          <w:szCs w:val="22"/>
        </w:rPr>
        <w:t>apod</w:t>
      </w:r>
      <w:r w:rsidRPr="00581A5D">
        <w:rPr>
          <w:rFonts w:ascii="Arial" w:hAnsi="Arial" w:cs="Arial"/>
          <w:sz w:val="22"/>
          <w:szCs w:val="22"/>
        </w:rPr>
        <w:t>. O využití této možnosti rozhoduje předseda výboru nebo jím pověřený zástupce</w:t>
      </w:r>
      <w:r w:rsidR="00D06C11" w:rsidRPr="00581A5D">
        <w:rPr>
          <w:rFonts w:ascii="Arial" w:hAnsi="Arial" w:cs="Arial"/>
          <w:sz w:val="22"/>
          <w:szCs w:val="22"/>
        </w:rPr>
        <w:t>, přičemž užití konkrétní aplikace stanoví předseda výboru po projednání se členy výboru</w:t>
      </w:r>
      <w:r w:rsidRPr="00581A5D">
        <w:rPr>
          <w:rFonts w:ascii="Arial" w:hAnsi="Arial" w:cs="Arial"/>
          <w:sz w:val="22"/>
          <w:szCs w:val="22"/>
        </w:rPr>
        <w:t>.</w:t>
      </w:r>
    </w:p>
    <w:p w:rsidR="00FA03D5" w:rsidRPr="00581A5D" w:rsidRDefault="00DA3563" w:rsidP="00067AED">
      <w:pPr>
        <w:pStyle w:val="Odstavecseseznamem"/>
        <w:ind w:left="426"/>
        <w:jc w:val="both"/>
        <w:rPr>
          <w:rFonts w:ascii="Arial" w:hAnsi="Arial" w:cs="Arial"/>
          <w:b/>
          <w:sz w:val="22"/>
          <w:szCs w:val="22"/>
        </w:rPr>
      </w:pPr>
      <w:r w:rsidRPr="00581A5D">
        <w:rPr>
          <w:rFonts w:ascii="Arial" w:hAnsi="Arial" w:cs="Arial"/>
          <w:sz w:val="22"/>
          <w:szCs w:val="22"/>
        </w:rPr>
        <w:t xml:space="preserve"> </w:t>
      </w:r>
    </w:p>
    <w:p w:rsidR="00DA3563" w:rsidRPr="00581A5D" w:rsidRDefault="00DA3563" w:rsidP="00DA3563">
      <w:pPr>
        <w:pStyle w:val="Odstavecseseznamem"/>
        <w:numPr>
          <w:ilvl w:val="0"/>
          <w:numId w:val="15"/>
        </w:numPr>
        <w:ind w:left="426" w:hanging="426"/>
        <w:jc w:val="both"/>
        <w:rPr>
          <w:rFonts w:ascii="Arial" w:hAnsi="Arial" w:cs="Arial"/>
          <w:b/>
          <w:sz w:val="22"/>
          <w:szCs w:val="22"/>
        </w:rPr>
      </w:pPr>
      <w:r w:rsidRPr="00581A5D">
        <w:rPr>
          <w:rFonts w:ascii="Arial" w:hAnsi="Arial" w:cs="Arial"/>
          <w:sz w:val="22"/>
          <w:szCs w:val="22"/>
        </w:rPr>
        <w:t xml:space="preserve">Připojení všech účastníků </w:t>
      </w:r>
      <w:r w:rsidR="00252FC6" w:rsidRPr="00581A5D">
        <w:rPr>
          <w:rFonts w:ascii="Arial" w:hAnsi="Arial" w:cs="Arial"/>
          <w:sz w:val="22"/>
          <w:szCs w:val="22"/>
        </w:rPr>
        <w:t>k videokonferenci je provedeno</w:t>
      </w:r>
      <w:r w:rsidRPr="00581A5D">
        <w:rPr>
          <w:rFonts w:ascii="Arial" w:hAnsi="Arial" w:cs="Arial"/>
          <w:sz w:val="22"/>
          <w:szCs w:val="22"/>
        </w:rPr>
        <w:t xml:space="preserve"> nejméně 10 minut před zahájen</w:t>
      </w:r>
      <w:r w:rsidR="00252FC6" w:rsidRPr="00581A5D">
        <w:rPr>
          <w:rFonts w:ascii="Arial" w:hAnsi="Arial" w:cs="Arial"/>
          <w:sz w:val="22"/>
          <w:szCs w:val="22"/>
        </w:rPr>
        <w:t>ím jednání výboru. Z jednání on</w:t>
      </w:r>
      <w:r w:rsidRPr="00581A5D">
        <w:rPr>
          <w:rFonts w:ascii="Arial" w:hAnsi="Arial" w:cs="Arial"/>
          <w:sz w:val="22"/>
          <w:szCs w:val="22"/>
        </w:rPr>
        <w:t>line stejně tak jako z běžného jednání pořizuje tajemník zápis. Jednání řídí a slovo přiděluje před</w:t>
      </w:r>
      <w:bookmarkStart w:id="0" w:name="_GoBack"/>
      <w:bookmarkEnd w:id="0"/>
      <w:r w:rsidRPr="00581A5D">
        <w:rPr>
          <w:rFonts w:ascii="Arial" w:hAnsi="Arial" w:cs="Arial"/>
          <w:sz w:val="22"/>
          <w:szCs w:val="22"/>
        </w:rPr>
        <w:t>seda výboru nebo jím pověřený zástupce. Do debaty se přihlašuje elektronicky, stisknutím příslušného symbolu, pokud to daná aplikace umožňuje</w:t>
      </w:r>
      <w:r w:rsidR="007C13CC" w:rsidRPr="00581A5D">
        <w:rPr>
          <w:rFonts w:ascii="Arial" w:hAnsi="Arial" w:cs="Arial"/>
          <w:sz w:val="22"/>
          <w:szCs w:val="22"/>
        </w:rPr>
        <w:t xml:space="preserve">, jinak </w:t>
      </w:r>
      <w:r w:rsidR="00AE01A6" w:rsidRPr="00581A5D">
        <w:rPr>
          <w:rFonts w:ascii="Arial" w:hAnsi="Arial" w:cs="Arial"/>
          <w:sz w:val="22"/>
          <w:szCs w:val="22"/>
        </w:rPr>
        <w:t xml:space="preserve">se přihlašuje </w:t>
      </w:r>
      <w:r w:rsidR="007C13CC" w:rsidRPr="00581A5D">
        <w:rPr>
          <w:rFonts w:ascii="Arial" w:hAnsi="Arial" w:cs="Arial"/>
          <w:sz w:val="22"/>
          <w:szCs w:val="22"/>
        </w:rPr>
        <w:t>ústně</w:t>
      </w:r>
      <w:r w:rsidRPr="00581A5D">
        <w:rPr>
          <w:rFonts w:ascii="Arial" w:hAnsi="Arial" w:cs="Arial"/>
          <w:sz w:val="22"/>
          <w:szCs w:val="22"/>
        </w:rPr>
        <w:t xml:space="preserve">. Hlasování </w:t>
      </w:r>
      <w:r w:rsidR="001478D7" w:rsidRPr="00581A5D">
        <w:rPr>
          <w:rFonts w:ascii="Arial" w:hAnsi="Arial" w:cs="Arial"/>
          <w:sz w:val="22"/>
          <w:szCs w:val="22"/>
        </w:rPr>
        <w:t xml:space="preserve">výboru </w:t>
      </w:r>
      <w:r w:rsidRPr="00581A5D">
        <w:rPr>
          <w:rFonts w:ascii="Arial" w:hAnsi="Arial" w:cs="Arial"/>
          <w:sz w:val="22"/>
          <w:szCs w:val="22"/>
        </w:rPr>
        <w:t xml:space="preserve">probíhá pomocí chatu. Na pokyn předsedy výboru jednotliví členové </w:t>
      </w:r>
      <w:r w:rsidR="001478D7" w:rsidRPr="00581A5D">
        <w:rPr>
          <w:rFonts w:ascii="Arial" w:hAnsi="Arial" w:cs="Arial"/>
          <w:sz w:val="22"/>
          <w:szCs w:val="22"/>
        </w:rPr>
        <w:t xml:space="preserve">výboru </w:t>
      </w:r>
      <w:r w:rsidRPr="00581A5D">
        <w:rPr>
          <w:rFonts w:ascii="Arial" w:hAnsi="Arial" w:cs="Arial"/>
          <w:sz w:val="22"/>
          <w:szCs w:val="22"/>
        </w:rPr>
        <w:t>napíší: „</w:t>
      </w:r>
      <w:r w:rsidR="00944A3D" w:rsidRPr="00581A5D">
        <w:rPr>
          <w:rFonts w:ascii="Arial" w:hAnsi="Arial" w:cs="Arial"/>
          <w:sz w:val="22"/>
          <w:szCs w:val="22"/>
        </w:rPr>
        <w:t>PRO</w:t>
      </w:r>
      <w:r w:rsidRPr="00581A5D">
        <w:rPr>
          <w:rFonts w:ascii="Arial" w:hAnsi="Arial" w:cs="Arial"/>
          <w:sz w:val="22"/>
          <w:szCs w:val="22"/>
        </w:rPr>
        <w:t>“, „</w:t>
      </w:r>
      <w:r w:rsidR="00944A3D" w:rsidRPr="00581A5D">
        <w:rPr>
          <w:rFonts w:ascii="Arial" w:hAnsi="Arial" w:cs="Arial"/>
          <w:sz w:val="22"/>
          <w:szCs w:val="22"/>
        </w:rPr>
        <w:t>PROTI</w:t>
      </w:r>
      <w:r w:rsidRPr="00581A5D">
        <w:rPr>
          <w:rFonts w:ascii="Arial" w:hAnsi="Arial" w:cs="Arial"/>
          <w:sz w:val="22"/>
          <w:szCs w:val="22"/>
        </w:rPr>
        <w:t>“, „</w:t>
      </w:r>
      <w:r w:rsidR="00944A3D" w:rsidRPr="00581A5D">
        <w:rPr>
          <w:rFonts w:ascii="Arial" w:hAnsi="Arial" w:cs="Arial"/>
          <w:sz w:val="22"/>
          <w:szCs w:val="22"/>
        </w:rPr>
        <w:t>ZDRŽUJI SE</w:t>
      </w:r>
      <w:r w:rsidR="00252FC6" w:rsidRPr="00581A5D">
        <w:rPr>
          <w:rFonts w:ascii="Arial" w:hAnsi="Arial" w:cs="Arial"/>
          <w:sz w:val="22"/>
          <w:szCs w:val="22"/>
        </w:rPr>
        <w:t xml:space="preserve">“, </w:t>
      </w:r>
      <w:r w:rsidR="00525E7C" w:rsidRPr="00581A5D">
        <w:rPr>
          <w:rFonts w:ascii="Arial" w:hAnsi="Arial" w:cs="Arial"/>
          <w:sz w:val="22"/>
          <w:szCs w:val="22"/>
        </w:rPr>
        <w:t xml:space="preserve"> </w:t>
      </w:r>
      <w:r w:rsidR="00252FC6" w:rsidRPr="00581A5D">
        <w:rPr>
          <w:rFonts w:ascii="Arial" w:hAnsi="Arial" w:cs="Arial"/>
          <w:sz w:val="22"/>
          <w:szCs w:val="22"/>
        </w:rPr>
        <w:t>„NEHLASOVAL</w:t>
      </w:r>
      <w:r w:rsidRPr="00581A5D">
        <w:rPr>
          <w:rFonts w:ascii="Arial" w:hAnsi="Arial" w:cs="Arial"/>
          <w:sz w:val="22"/>
          <w:szCs w:val="22"/>
        </w:rPr>
        <w:t>“.</w:t>
      </w:r>
      <w:r w:rsidR="00AE01A6" w:rsidRPr="00581A5D">
        <w:rPr>
          <w:rFonts w:ascii="Arial" w:hAnsi="Arial" w:cs="Arial"/>
          <w:sz w:val="22"/>
          <w:szCs w:val="22"/>
        </w:rPr>
        <w:t xml:space="preserve"> Nové nebo pozměňující návrhy usnsení výboru zasílají distančně zúčastnění členové výboru ústně v rámci rozpavy a zašlou je obratem e-mailem na adresu předsedy výboru a tajemníka výboru.</w:t>
      </w:r>
    </w:p>
    <w:p w:rsidR="009E4448" w:rsidRPr="00581A5D" w:rsidRDefault="009E4448" w:rsidP="00067AED">
      <w:pPr>
        <w:pStyle w:val="Odstavecseseznamem"/>
        <w:ind w:left="426"/>
        <w:jc w:val="both"/>
        <w:rPr>
          <w:rFonts w:ascii="Arial" w:hAnsi="Arial" w:cs="Arial"/>
          <w:b/>
          <w:sz w:val="22"/>
          <w:szCs w:val="22"/>
        </w:rPr>
      </w:pPr>
    </w:p>
    <w:p w:rsidR="00FA03D5" w:rsidRPr="00581A5D" w:rsidRDefault="009E4448" w:rsidP="00DA3563">
      <w:pPr>
        <w:pStyle w:val="Odstavecseseznamem"/>
        <w:numPr>
          <w:ilvl w:val="0"/>
          <w:numId w:val="15"/>
        </w:numPr>
        <w:ind w:left="426" w:hanging="426"/>
        <w:jc w:val="both"/>
        <w:rPr>
          <w:rFonts w:ascii="Arial" w:hAnsi="Arial" w:cs="Arial"/>
          <w:b/>
          <w:sz w:val="22"/>
          <w:szCs w:val="22"/>
        </w:rPr>
      </w:pPr>
      <w:r w:rsidRPr="00581A5D">
        <w:rPr>
          <w:rFonts w:ascii="Arial" w:hAnsi="Arial" w:cs="Arial"/>
          <w:sz w:val="22"/>
          <w:szCs w:val="22"/>
        </w:rPr>
        <w:t>V odůvodněných případech ze zdravotních nebo závažných pracovních důvodů</w:t>
      </w:r>
      <w:r w:rsidR="0073438F" w:rsidRPr="00581A5D">
        <w:rPr>
          <w:rFonts w:ascii="Arial" w:hAnsi="Arial" w:cs="Arial"/>
          <w:sz w:val="22"/>
          <w:szCs w:val="22"/>
        </w:rPr>
        <w:t xml:space="preserve"> se mohou jednotlivý členové výboru účastnit jednání výboru distančně prostřednictvím videokonference za použití komunikačních aplikací typu Skype, Zoom, Webex, MS Teams apod. Tento způsob účasti je člen výboru </w:t>
      </w:r>
      <w:r w:rsidR="007B1F5F" w:rsidRPr="00581A5D">
        <w:rPr>
          <w:rFonts w:ascii="Arial" w:hAnsi="Arial" w:cs="Arial"/>
          <w:sz w:val="22"/>
          <w:szCs w:val="22"/>
        </w:rPr>
        <w:t>povinen oznámit p</w:t>
      </w:r>
      <w:r w:rsidR="001478D7" w:rsidRPr="00581A5D">
        <w:rPr>
          <w:rFonts w:ascii="Arial" w:hAnsi="Arial" w:cs="Arial"/>
          <w:sz w:val="22"/>
          <w:szCs w:val="22"/>
        </w:rPr>
        <w:t>ř</w:t>
      </w:r>
      <w:r w:rsidR="007B1F5F" w:rsidRPr="00581A5D">
        <w:rPr>
          <w:rFonts w:ascii="Arial" w:hAnsi="Arial" w:cs="Arial"/>
          <w:sz w:val="22"/>
          <w:szCs w:val="22"/>
        </w:rPr>
        <w:t xml:space="preserve">edsedovi výboru a tajemníkovi výboru nejpozději do 08:00 hodin dne, ve kterém </w:t>
      </w:r>
      <w:r w:rsidR="00D06C11" w:rsidRPr="00581A5D">
        <w:rPr>
          <w:rFonts w:ascii="Arial" w:hAnsi="Arial" w:cs="Arial"/>
          <w:sz w:val="22"/>
          <w:szCs w:val="22"/>
        </w:rPr>
        <w:t>se koná jednání výboru.</w:t>
      </w:r>
      <w:r w:rsidR="007B1F5F" w:rsidRPr="00581A5D">
        <w:rPr>
          <w:rFonts w:ascii="Arial" w:hAnsi="Arial" w:cs="Arial"/>
          <w:sz w:val="22"/>
          <w:szCs w:val="22"/>
        </w:rPr>
        <w:t xml:space="preserve"> </w:t>
      </w:r>
      <w:r w:rsidR="00D06C11" w:rsidRPr="00581A5D">
        <w:rPr>
          <w:rFonts w:ascii="Arial" w:hAnsi="Arial" w:cs="Arial"/>
          <w:sz w:val="22"/>
          <w:szCs w:val="22"/>
        </w:rPr>
        <w:t>Užití konkrétní aplikace stanoví předseda výboru po projednání se členem výboru, který má zájem se účastnit jednání výboru distančně</w:t>
      </w:r>
      <w:r w:rsidR="001478D7" w:rsidRPr="00581A5D">
        <w:rPr>
          <w:rFonts w:ascii="Arial" w:hAnsi="Arial" w:cs="Arial"/>
          <w:sz w:val="22"/>
          <w:szCs w:val="22"/>
        </w:rPr>
        <w:t xml:space="preserve"> a s tajemníkem výboru</w:t>
      </w:r>
      <w:r w:rsidR="00D06C11" w:rsidRPr="00581A5D">
        <w:rPr>
          <w:rFonts w:ascii="Arial" w:hAnsi="Arial" w:cs="Arial"/>
          <w:sz w:val="22"/>
          <w:szCs w:val="22"/>
        </w:rPr>
        <w:t>.</w:t>
      </w:r>
      <w:r w:rsidR="007C13CC" w:rsidRPr="00581A5D">
        <w:rPr>
          <w:rFonts w:ascii="Arial" w:hAnsi="Arial" w:cs="Arial"/>
          <w:sz w:val="22"/>
          <w:szCs w:val="22"/>
        </w:rPr>
        <w:t xml:space="preserve"> </w:t>
      </w:r>
    </w:p>
    <w:p w:rsidR="00FA03D5" w:rsidRPr="00581A5D" w:rsidRDefault="00FA03D5" w:rsidP="00067AED">
      <w:pPr>
        <w:pStyle w:val="Odstavecseseznamem"/>
        <w:rPr>
          <w:rFonts w:ascii="Arial" w:hAnsi="Arial" w:cs="Arial"/>
          <w:sz w:val="22"/>
          <w:szCs w:val="22"/>
        </w:rPr>
      </w:pPr>
    </w:p>
    <w:p w:rsidR="009E4448" w:rsidRPr="00581A5D" w:rsidRDefault="007C13CC" w:rsidP="00DA3563">
      <w:pPr>
        <w:pStyle w:val="Odstavecseseznamem"/>
        <w:numPr>
          <w:ilvl w:val="0"/>
          <w:numId w:val="15"/>
        </w:numPr>
        <w:ind w:left="426" w:hanging="426"/>
        <w:jc w:val="both"/>
        <w:rPr>
          <w:rFonts w:ascii="Arial" w:hAnsi="Arial" w:cs="Arial"/>
          <w:b/>
          <w:sz w:val="22"/>
          <w:szCs w:val="22"/>
        </w:rPr>
      </w:pPr>
      <w:r w:rsidRPr="00581A5D">
        <w:rPr>
          <w:rFonts w:ascii="Arial" w:hAnsi="Arial" w:cs="Arial"/>
          <w:sz w:val="22"/>
          <w:szCs w:val="22"/>
        </w:rPr>
        <w:t xml:space="preserve">Do debaty se </w:t>
      </w:r>
      <w:r w:rsidR="00AE01A6" w:rsidRPr="00581A5D">
        <w:rPr>
          <w:rFonts w:ascii="Arial" w:hAnsi="Arial" w:cs="Arial"/>
          <w:sz w:val="22"/>
          <w:szCs w:val="22"/>
        </w:rPr>
        <w:t xml:space="preserve">distančně zúčastněný </w:t>
      </w:r>
      <w:r w:rsidRPr="00581A5D">
        <w:rPr>
          <w:rFonts w:ascii="Arial" w:hAnsi="Arial" w:cs="Arial"/>
          <w:sz w:val="22"/>
          <w:szCs w:val="22"/>
        </w:rPr>
        <w:t>člen výboru přihlašuje elektronicky, stisknutím příslušného symbolu, pokud to daná aplikace umožňuje</w:t>
      </w:r>
      <w:r w:rsidR="00AE01A6" w:rsidRPr="00581A5D">
        <w:rPr>
          <w:rFonts w:ascii="Arial" w:hAnsi="Arial" w:cs="Arial"/>
          <w:sz w:val="22"/>
          <w:szCs w:val="22"/>
        </w:rPr>
        <w:t>, jinak se přihlašuje ústně. Distančně zúčastněný člen výboru hlasuje o předložených návrzích po výzvě předsedajícího ústně, vyslovením: „PRO“, „PROTI“, „ZDRŽUJI SE“,  „NEHLASOVAL“. Nové nebo pozměňující návrhy usnsení výboru zasílá distančně zúčastněný člen výboru ústně v rámci rozpavy a zašle obratem e-mailem na adresu předsedy výboru a tajemníka výboru.</w:t>
      </w:r>
    </w:p>
    <w:p w:rsidR="00A47D33" w:rsidRPr="00581A5D" w:rsidRDefault="00A47D33" w:rsidP="00067AED">
      <w:pPr>
        <w:pStyle w:val="Odstavecseseznamem"/>
        <w:rPr>
          <w:rFonts w:ascii="Arial" w:hAnsi="Arial" w:cs="Arial"/>
          <w:b/>
          <w:sz w:val="22"/>
          <w:szCs w:val="22"/>
        </w:rPr>
      </w:pPr>
    </w:p>
    <w:p w:rsidR="00A47D33" w:rsidRPr="00581A5D" w:rsidRDefault="00FA03D5" w:rsidP="00DA3563">
      <w:pPr>
        <w:pStyle w:val="Odstavecseseznamem"/>
        <w:numPr>
          <w:ilvl w:val="0"/>
          <w:numId w:val="15"/>
        </w:numPr>
        <w:ind w:left="426" w:hanging="426"/>
        <w:jc w:val="both"/>
        <w:rPr>
          <w:rFonts w:ascii="Arial" w:hAnsi="Arial" w:cs="Arial"/>
          <w:sz w:val="22"/>
          <w:szCs w:val="22"/>
        </w:rPr>
      </w:pPr>
      <w:r w:rsidRPr="00581A5D">
        <w:rPr>
          <w:rFonts w:ascii="Arial" w:hAnsi="Arial" w:cs="Arial"/>
          <w:sz w:val="22"/>
          <w:szCs w:val="22"/>
        </w:rPr>
        <w:t>V případě výpadku spojení s jednotlivým distančně zúčastn</w:t>
      </w:r>
      <w:r w:rsidR="000B27B8" w:rsidRPr="00581A5D">
        <w:rPr>
          <w:rFonts w:ascii="Arial" w:hAnsi="Arial" w:cs="Arial"/>
          <w:sz w:val="22"/>
          <w:szCs w:val="22"/>
        </w:rPr>
        <w:t>ěným členem výboru může předsedající</w:t>
      </w:r>
      <w:r w:rsidRPr="00581A5D">
        <w:rPr>
          <w:rFonts w:ascii="Arial" w:hAnsi="Arial" w:cs="Arial"/>
          <w:sz w:val="22"/>
          <w:szCs w:val="22"/>
        </w:rPr>
        <w:t>, na dobu nezbytně nutnou, přerušit jednání, nejdéle však na 5 minut. Nepodaří-li se nedostatek připojení odstranit, může předse</w:t>
      </w:r>
      <w:r w:rsidR="000B27B8" w:rsidRPr="00581A5D">
        <w:rPr>
          <w:rFonts w:ascii="Arial" w:hAnsi="Arial" w:cs="Arial"/>
          <w:sz w:val="22"/>
          <w:szCs w:val="22"/>
        </w:rPr>
        <w:t xml:space="preserve">dající </w:t>
      </w:r>
      <w:r w:rsidRPr="00581A5D">
        <w:rPr>
          <w:rFonts w:ascii="Arial" w:hAnsi="Arial" w:cs="Arial"/>
          <w:sz w:val="22"/>
          <w:szCs w:val="22"/>
        </w:rPr>
        <w:t xml:space="preserve">v jednání pokračovat. Po dobu, po kterou není distančně zúčastněný člen ve spojení se má za to, že není jednání výboru přítomen. V takovém případě jednání výboru dále pokračuje i bez přítomnosti distančně zúčastněného člena výboru. V případě </w:t>
      </w:r>
      <w:r w:rsidR="00C853B6" w:rsidRPr="00581A5D">
        <w:rPr>
          <w:rFonts w:ascii="Arial" w:hAnsi="Arial" w:cs="Arial"/>
          <w:sz w:val="22"/>
          <w:szCs w:val="22"/>
        </w:rPr>
        <w:t xml:space="preserve">déle trvajícího </w:t>
      </w:r>
      <w:r w:rsidRPr="00581A5D">
        <w:rPr>
          <w:rFonts w:ascii="Arial" w:hAnsi="Arial" w:cs="Arial"/>
          <w:sz w:val="22"/>
          <w:szCs w:val="22"/>
        </w:rPr>
        <w:t>výpadku spojení</w:t>
      </w:r>
      <w:r w:rsidR="00C853B6" w:rsidRPr="00581A5D">
        <w:rPr>
          <w:rFonts w:ascii="Arial" w:hAnsi="Arial" w:cs="Arial"/>
          <w:sz w:val="22"/>
          <w:szCs w:val="22"/>
        </w:rPr>
        <w:t xml:space="preserve"> (více než 10 minut) více členů výboru, než je nadpoloviční většina členů výboru, </w:t>
      </w:r>
      <w:r w:rsidR="000B27B8" w:rsidRPr="00581A5D">
        <w:rPr>
          <w:rFonts w:ascii="Arial" w:hAnsi="Arial" w:cs="Arial"/>
          <w:sz w:val="22"/>
          <w:szCs w:val="22"/>
        </w:rPr>
        <w:t>předsedající</w:t>
      </w:r>
      <w:r w:rsidR="00C853B6" w:rsidRPr="00581A5D">
        <w:rPr>
          <w:rFonts w:ascii="Arial" w:hAnsi="Arial" w:cs="Arial"/>
          <w:sz w:val="22"/>
          <w:szCs w:val="22"/>
        </w:rPr>
        <w:t xml:space="preserve"> jednání výboru ukončí.</w:t>
      </w:r>
      <w:r w:rsidRPr="00581A5D">
        <w:rPr>
          <w:rFonts w:ascii="Arial" w:hAnsi="Arial" w:cs="Arial"/>
          <w:sz w:val="22"/>
          <w:szCs w:val="22"/>
        </w:rPr>
        <w:t xml:space="preserve">   </w:t>
      </w:r>
    </w:p>
    <w:p w:rsidR="00DA3563" w:rsidRPr="00581A5D" w:rsidRDefault="00DA3563" w:rsidP="00DA3563">
      <w:pPr>
        <w:pStyle w:val="Odstavecseseznamem"/>
        <w:ind w:left="426"/>
        <w:jc w:val="both"/>
        <w:rPr>
          <w:rFonts w:ascii="Arial" w:hAnsi="Arial" w:cs="Arial"/>
          <w:b/>
          <w:sz w:val="22"/>
          <w:szCs w:val="22"/>
        </w:rPr>
      </w:pPr>
    </w:p>
    <w:p w:rsidR="00DA3563" w:rsidRPr="002B2666" w:rsidRDefault="00DA3563" w:rsidP="00DA3563">
      <w:pPr>
        <w:pStyle w:val="Odstavecseseznamem"/>
        <w:numPr>
          <w:ilvl w:val="0"/>
          <w:numId w:val="15"/>
        </w:numPr>
        <w:ind w:left="426" w:hanging="426"/>
        <w:jc w:val="both"/>
        <w:rPr>
          <w:rFonts w:ascii="Arial" w:hAnsi="Arial" w:cs="Arial"/>
          <w:b/>
          <w:sz w:val="22"/>
          <w:szCs w:val="22"/>
        </w:rPr>
      </w:pPr>
      <w:r w:rsidRPr="00581A5D">
        <w:rPr>
          <w:rFonts w:ascii="Arial" w:hAnsi="Arial" w:cs="Arial"/>
          <w:sz w:val="22"/>
          <w:szCs w:val="22"/>
        </w:rPr>
        <w:t xml:space="preserve">V </w:t>
      </w:r>
      <w:r w:rsidR="00252FC6" w:rsidRPr="00581A5D">
        <w:rPr>
          <w:rFonts w:ascii="Arial" w:hAnsi="Arial" w:cs="Arial"/>
          <w:sz w:val="22"/>
          <w:szCs w:val="22"/>
        </w:rPr>
        <w:t>odůvodněných</w:t>
      </w:r>
      <w:r w:rsidRPr="00581A5D">
        <w:rPr>
          <w:rFonts w:ascii="Arial" w:hAnsi="Arial" w:cs="Arial"/>
          <w:sz w:val="22"/>
          <w:szCs w:val="22"/>
        </w:rPr>
        <w:t xml:space="preserve"> případech může výbor projednat a přijmout usnesení v záležitosti, která nesnese odkladu, formou elektronického projednání. O využití přijímání usnesení per rollam rozhoduje vždy předseda </w:t>
      </w:r>
      <w:r w:rsidR="008467A9" w:rsidRPr="00581A5D">
        <w:rPr>
          <w:rFonts w:ascii="Arial" w:hAnsi="Arial" w:cs="Arial"/>
          <w:sz w:val="22"/>
          <w:szCs w:val="22"/>
        </w:rPr>
        <w:t xml:space="preserve">výboru </w:t>
      </w:r>
      <w:r w:rsidRPr="00581A5D">
        <w:rPr>
          <w:rFonts w:ascii="Arial" w:hAnsi="Arial" w:cs="Arial"/>
          <w:sz w:val="22"/>
          <w:szCs w:val="22"/>
        </w:rPr>
        <w:t>nebo jím pověřený zástupce. Zahájením procedury per rollam projednání, která probíhá formou e-mailové komunikace, se rozumí odeslání podkladových materiálů všem členům výboru. K podkladovým materiálům je zároveň p</w:t>
      </w:r>
      <w:r w:rsidR="00944A3D" w:rsidRPr="00581A5D">
        <w:rPr>
          <w:rFonts w:ascii="Arial" w:hAnsi="Arial" w:cs="Arial"/>
          <w:sz w:val="22"/>
          <w:szCs w:val="22"/>
        </w:rPr>
        <w:t>řipojeno oznámení předsedy</w:t>
      </w:r>
      <w:r w:rsidR="00DA307B" w:rsidRPr="00581A5D">
        <w:rPr>
          <w:rFonts w:ascii="Arial" w:hAnsi="Arial" w:cs="Arial"/>
          <w:sz w:val="22"/>
          <w:szCs w:val="22"/>
        </w:rPr>
        <w:t xml:space="preserve"> výboru</w:t>
      </w:r>
      <w:r w:rsidR="00944A3D" w:rsidRPr="00581A5D">
        <w:rPr>
          <w:rFonts w:ascii="Arial" w:hAnsi="Arial" w:cs="Arial"/>
          <w:sz w:val="22"/>
          <w:szCs w:val="22"/>
        </w:rPr>
        <w:t xml:space="preserve">, </w:t>
      </w:r>
      <w:r w:rsidRPr="00581A5D">
        <w:rPr>
          <w:rFonts w:ascii="Arial" w:hAnsi="Arial" w:cs="Arial"/>
          <w:sz w:val="22"/>
          <w:szCs w:val="22"/>
        </w:rPr>
        <w:t>jím pověřeného zástupce</w:t>
      </w:r>
      <w:r w:rsidR="00944A3D" w:rsidRPr="00581A5D">
        <w:rPr>
          <w:rFonts w:ascii="Arial" w:hAnsi="Arial" w:cs="Arial"/>
          <w:sz w:val="22"/>
          <w:szCs w:val="22"/>
        </w:rPr>
        <w:t xml:space="preserve">, či jím pověřeného tajemníka výboru </w:t>
      </w:r>
      <w:r w:rsidRPr="00581A5D">
        <w:rPr>
          <w:rFonts w:ascii="Arial" w:hAnsi="Arial" w:cs="Arial"/>
          <w:sz w:val="22"/>
          <w:szCs w:val="22"/>
        </w:rPr>
        <w:t xml:space="preserve">o zahájení per rollam projednání, návrh usnesení a lhůta pro doručení odpovědi. Lhůta pro doručení odpovědi činí zpravidla minimálně </w:t>
      </w:r>
      <w:r w:rsidR="00C853B6" w:rsidRPr="00581A5D">
        <w:rPr>
          <w:rFonts w:ascii="Arial" w:hAnsi="Arial" w:cs="Arial"/>
          <w:sz w:val="22"/>
          <w:szCs w:val="22"/>
        </w:rPr>
        <w:t xml:space="preserve">48 hodin </w:t>
      </w:r>
      <w:r w:rsidRPr="00581A5D">
        <w:rPr>
          <w:rFonts w:ascii="Arial" w:hAnsi="Arial" w:cs="Arial"/>
          <w:sz w:val="22"/>
          <w:szCs w:val="22"/>
        </w:rPr>
        <w:lastRenderedPageBreak/>
        <w:t>ode dne doručení podkladových materiálů členům, ale může být v závažných případech</w:t>
      </w:r>
      <w:r w:rsidR="00C853B6" w:rsidRPr="00581A5D">
        <w:rPr>
          <w:rFonts w:ascii="Arial" w:hAnsi="Arial" w:cs="Arial"/>
          <w:sz w:val="22"/>
          <w:szCs w:val="22"/>
        </w:rPr>
        <w:t>, rozhodnutím předsedy výboru,</w:t>
      </w:r>
      <w:r w:rsidRPr="00581A5D">
        <w:rPr>
          <w:rFonts w:ascii="Arial" w:hAnsi="Arial" w:cs="Arial"/>
          <w:sz w:val="22"/>
          <w:szCs w:val="22"/>
        </w:rPr>
        <w:t xml:space="preserve"> přiměřeně zkrácena.</w:t>
      </w:r>
      <w:r w:rsidR="001403F5" w:rsidRPr="00581A5D">
        <w:rPr>
          <w:rFonts w:ascii="Arial" w:hAnsi="Arial" w:cs="Arial"/>
          <w:sz w:val="22"/>
          <w:szCs w:val="22"/>
        </w:rPr>
        <w:t xml:space="preserve"> </w:t>
      </w:r>
      <w:r w:rsidRPr="00581A5D">
        <w:rPr>
          <w:rFonts w:ascii="Arial" w:hAnsi="Arial" w:cs="Arial"/>
          <w:sz w:val="22"/>
          <w:szCs w:val="22"/>
        </w:rPr>
        <w:t xml:space="preserve">V případě procedury projednání formou per rollam jednotliví členové výboru zasílají </w:t>
      </w:r>
      <w:r w:rsidR="0092727E" w:rsidRPr="00581A5D">
        <w:rPr>
          <w:rFonts w:ascii="Arial" w:hAnsi="Arial" w:cs="Arial"/>
          <w:sz w:val="22"/>
          <w:szCs w:val="22"/>
        </w:rPr>
        <w:t>vš</w:t>
      </w:r>
      <w:r w:rsidR="00944A3D" w:rsidRPr="00581A5D">
        <w:rPr>
          <w:rFonts w:ascii="Arial" w:hAnsi="Arial" w:cs="Arial"/>
          <w:sz w:val="22"/>
          <w:szCs w:val="22"/>
        </w:rPr>
        <w:t xml:space="preserve">em členům výboru a </w:t>
      </w:r>
      <w:r w:rsidRPr="00581A5D">
        <w:rPr>
          <w:rFonts w:ascii="Arial" w:hAnsi="Arial" w:cs="Arial"/>
          <w:sz w:val="22"/>
          <w:szCs w:val="22"/>
        </w:rPr>
        <w:t xml:space="preserve">tajemníkovi výboru své vyjádření k předloženému návrhu usnesení prostřednictvím elektronické pošty. Vyjádření musí obsahovat jasnou proklamaci postoje </w:t>
      </w:r>
      <w:r w:rsidRPr="002B2666">
        <w:rPr>
          <w:rFonts w:ascii="Arial" w:hAnsi="Arial" w:cs="Arial"/>
          <w:sz w:val="22"/>
          <w:szCs w:val="22"/>
        </w:rPr>
        <w:t xml:space="preserve">člena ve formě </w:t>
      </w:r>
      <w:r w:rsidR="00944A3D" w:rsidRPr="002B2666">
        <w:rPr>
          <w:rFonts w:ascii="Arial" w:hAnsi="Arial" w:cs="Arial"/>
          <w:sz w:val="22"/>
          <w:szCs w:val="22"/>
        </w:rPr>
        <w:t>„PRO“, „PROTI“, „ZDRŽUJI SE</w:t>
      </w:r>
      <w:r w:rsidR="001403F5" w:rsidRPr="002B2666">
        <w:rPr>
          <w:rFonts w:ascii="Arial" w:hAnsi="Arial" w:cs="Arial"/>
          <w:sz w:val="22"/>
          <w:szCs w:val="22"/>
        </w:rPr>
        <w:t xml:space="preserve">, </w:t>
      </w:r>
      <w:r w:rsidR="0092727E" w:rsidRPr="002B2666">
        <w:rPr>
          <w:rFonts w:ascii="Arial" w:hAnsi="Arial" w:cs="Arial"/>
          <w:sz w:val="22"/>
          <w:szCs w:val="22"/>
        </w:rPr>
        <w:t>„NEHLASOVAL</w:t>
      </w:r>
      <w:r w:rsidR="00944A3D" w:rsidRPr="002B2666">
        <w:rPr>
          <w:rFonts w:ascii="Arial" w:hAnsi="Arial" w:cs="Arial"/>
          <w:sz w:val="22"/>
          <w:szCs w:val="22"/>
        </w:rPr>
        <w:t>“</w:t>
      </w:r>
      <w:r w:rsidRPr="002B2666">
        <w:rPr>
          <w:rFonts w:ascii="Arial" w:hAnsi="Arial" w:cs="Arial"/>
          <w:sz w:val="22"/>
          <w:szCs w:val="22"/>
        </w:rPr>
        <w:t xml:space="preserve">. V případě, že se člen výboru nevyjádří k návrhu usnesení v určené lhůtě, má se za to, že </w:t>
      </w:r>
      <w:r w:rsidR="001403F5" w:rsidRPr="002B2666">
        <w:rPr>
          <w:rFonts w:ascii="Arial" w:hAnsi="Arial" w:cs="Arial"/>
          <w:sz w:val="22"/>
          <w:szCs w:val="22"/>
        </w:rPr>
        <w:t>nehlasoval</w:t>
      </w:r>
      <w:r w:rsidRPr="002B2666">
        <w:rPr>
          <w:rFonts w:ascii="Arial" w:hAnsi="Arial" w:cs="Arial"/>
          <w:sz w:val="22"/>
          <w:szCs w:val="22"/>
        </w:rPr>
        <w:t xml:space="preserve">. Rozhodnutí je v rámci per rollam projednávání schváleno, pokud se pro ně vysloví nadpoloviční většina všech členů výboru. Tajemník informuje členy výboru o výsledku hlasování per rollam do </w:t>
      </w:r>
      <w:r w:rsidR="00944A3D" w:rsidRPr="002B2666">
        <w:rPr>
          <w:rFonts w:ascii="Arial" w:hAnsi="Arial" w:cs="Arial"/>
          <w:sz w:val="22"/>
          <w:szCs w:val="22"/>
        </w:rPr>
        <w:t>7</w:t>
      </w:r>
      <w:r w:rsidRPr="002B2666">
        <w:rPr>
          <w:rFonts w:ascii="Arial" w:hAnsi="Arial" w:cs="Arial"/>
          <w:sz w:val="22"/>
          <w:szCs w:val="22"/>
        </w:rPr>
        <w:t xml:space="preserve"> pracovních dnů od ukončení tohoto hlasování. V případě hlasování per rollam je hlasování neplatné, pokud s tímto způsobem hlasování vyjádřila nesouhlas více než 1/</w:t>
      </w:r>
      <w:r w:rsidR="009A63F3" w:rsidRPr="002B2666">
        <w:rPr>
          <w:rFonts w:ascii="Arial" w:hAnsi="Arial" w:cs="Arial"/>
          <w:sz w:val="22"/>
          <w:szCs w:val="22"/>
        </w:rPr>
        <w:t>2</w:t>
      </w:r>
      <w:r w:rsidRPr="002B2666">
        <w:rPr>
          <w:rFonts w:ascii="Arial" w:hAnsi="Arial" w:cs="Arial"/>
          <w:sz w:val="22"/>
          <w:szCs w:val="22"/>
        </w:rPr>
        <w:t xml:space="preserve"> členů výboru.</w:t>
      </w:r>
    </w:p>
    <w:p w:rsidR="00DA3563" w:rsidRPr="002B2666" w:rsidRDefault="00DA3563" w:rsidP="00DA3563">
      <w:pPr>
        <w:pStyle w:val="Odstavecseseznamem"/>
        <w:ind w:left="426"/>
        <w:jc w:val="both"/>
        <w:rPr>
          <w:rFonts w:ascii="Arial" w:hAnsi="Arial" w:cs="Arial"/>
          <w:b/>
          <w:sz w:val="22"/>
          <w:szCs w:val="22"/>
        </w:rPr>
      </w:pPr>
    </w:p>
    <w:p w:rsidR="00DA3563" w:rsidRPr="002B2666" w:rsidRDefault="00CC157A" w:rsidP="00DA3563">
      <w:pPr>
        <w:pStyle w:val="Odstavecseseznamem"/>
        <w:numPr>
          <w:ilvl w:val="0"/>
          <w:numId w:val="15"/>
        </w:numPr>
        <w:ind w:left="426" w:hanging="426"/>
        <w:jc w:val="both"/>
        <w:rPr>
          <w:rFonts w:ascii="Arial" w:hAnsi="Arial" w:cs="Arial"/>
          <w:sz w:val="22"/>
          <w:szCs w:val="22"/>
        </w:rPr>
      </w:pPr>
      <w:r w:rsidRPr="002B2666">
        <w:rPr>
          <w:rFonts w:ascii="Arial" w:hAnsi="Arial" w:cs="Arial"/>
          <w:sz w:val="22"/>
          <w:szCs w:val="22"/>
        </w:rPr>
        <w:t xml:space="preserve">V případě kolize </w:t>
      </w:r>
      <w:r w:rsidR="0092727E" w:rsidRPr="002B2666">
        <w:rPr>
          <w:rFonts w:ascii="Arial" w:hAnsi="Arial" w:cs="Arial"/>
          <w:sz w:val="22"/>
          <w:szCs w:val="22"/>
        </w:rPr>
        <w:t xml:space="preserve">ustanovení </w:t>
      </w:r>
      <w:r w:rsidR="005C6D15" w:rsidRPr="002B2666">
        <w:rPr>
          <w:rFonts w:ascii="Arial" w:hAnsi="Arial" w:cs="Arial"/>
          <w:sz w:val="22"/>
          <w:szCs w:val="22"/>
        </w:rPr>
        <w:t>pro</w:t>
      </w:r>
      <w:r w:rsidR="0092727E" w:rsidRPr="002B2666">
        <w:rPr>
          <w:rFonts w:ascii="Arial" w:hAnsi="Arial" w:cs="Arial"/>
          <w:sz w:val="22"/>
          <w:szCs w:val="22"/>
        </w:rPr>
        <w:t xml:space="preserve"> </w:t>
      </w:r>
      <w:r w:rsidRPr="002B2666">
        <w:rPr>
          <w:rFonts w:ascii="Arial" w:hAnsi="Arial" w:cs="Arial"/>
          <w:sz w:val="22"/>
          <w:szCs w:val="22"/>
        </w:rPr>
        <w:t>jedná</w:t>
      </w:r>
      <w:r w:rsidR="00DA3563" w:rsidRPr="002B2666">
        <w:rPr>
          <w:rFonts w:ascii="Arial" w:hAnsi="Arial" w:cs="Arial"/>
          <w:sz w:val="22"/>
          <w:szCs w:val="22"/>
        </w:rPr>
        <w:t>ní a hlasování presenčně s</w:t>
      </w:r>
      <w:r w:rsidR="0092727E" w:rsidRPr="002B2666">
        <w:rPr>
          <w:rFonts w:ascii="Arial" w:hAnsi="Arial" w:cs="Arial"/>
          <w:sz w:val="22"/>
          <w:szCs w:val="22"/>
        </w:rPr>
        <w:t> ustanoveními o</w:t>
      </w:r>
      <w:r w:rsidR="00DA3563" w:rsidRPr="002B2666">
        <w:rPr>
          <w:rFonts w:ascii="Arial" w:hAnsi="Arial" w:cs="Arial"/>
          <w:sz w:val="22"/>
          <w:szCs w:val="22"/>
        </w:rPr>
        <w:t xml:space="preserve"> jednání a hlasování online či formou per rollam</w:t>
      </w:r>
      <w:r w:rsidR="009A63F3" w:rsidRPr="002B2666">
        <w:rPr>
          <w:rFonts w:ascii="Arial" w:hAnsi="Arial" w:cs="Arial"/>
          <w:sz w:val="22"/>
          <w:szCs w:val="22"/>
        </w:rPr>
        <w:t xml:space="preserve"> v rámci tohoto Jednacího řádu</w:t>
      </w:r>
      <w:r w:rsidR="00DA3563" w:rsidRPr="002B2666">
        <w:rPr>
          <w:rFonts w:ascii="Arial" w:hAnsi="Arial" w:cs="Arial"/>
          <w:sz w:val="22"/>
          <w:szCs w:val="22"/>
        </w:rPr>
        <w:t>, se pro jednání a hlasování online či formou per rollam použijí ustanovení tohoto článku</w:t>
      </w:r>
      <w:r w:rsidR="00944A3D" w:rsidRPr="002B2666">
        <w:rPr>
          <w:rFonts w:ascii="Arial" w:hAnsi="Arial" w:cs="Arial"/>
          <w:sz w:val="22"/>
          <w:szCs w:val="22"/>
        </w:rPr>
        <w:t xml:space="preserve"> Jednacího řádu.</w:t>
      </w:r>
    </w:p>
    <w:p w:rsidR="004B2114" w:rsidRDefault="004B2114" w:rsidP="00BA25FE">
      <w:pPr>
        <w:pStyle w:val="Odstavecseseznamem"/>
        <w:ind w:left="426"/>
        <w:jc w:val="both"/>
        <w:rPr>
          <w:rFonts w:ascii="Arial" w:hAnsi="Arial" w:cs="Arial"/>
          <w:sz w:val="22"/>
          <w:szCs w:val="22"/>
        </w:rPr>
      </w:pPr>
    </w:p>
    <w:p w:rsidR="00DA3563" w:rsidRDefault="00DA3563" w:rsidP="00BA25FE">
      <w:pPr>
        <w:pStyle w:val="Odstavecseseznamem"/>
        <w:ind w:left="426"/>
        <w:jc w:val="both"/>
        <w:rPr>
          <w:rFonts w:ascii="Arial" w:hAnsi="Arial" w:cs="Arial"/>
          <w:sz w:val="22"/>
          <w:szCs w:val="22"/>
        </w:rPr>
      </w:pPr>
    </w:p>
    <w:p w:rsidR="00BA25FE" w:rsidRDefault="00BA25FE" w:rsidP="00BA25FE">
      <w:pPr>
        <w:pStyle w:val="Odstavecseseznamem"/>
        <w:ind w:left="0"/>
        <w:jc w:val="center"/>
        <w:rPr>
          <w:rFonts w:ascii="Arial" w:hAnsi="Arial" w:cs="Arial"/>
          <w:sz w:val="22"/>
          <w:szCs w:val="22"/>
        </w:rPr>
      </w:pPr>
      <w:r>
        <w:rPr>
          <w:rFonts w:ascii="Arial" w:hAnsi="Arial" w:cs="Arial"/>
          <w:sz w:val="22"/>
          <w:szCs w:val="22"/>
        </w:rPr>
        <w:t xml:space="preserve">Článek </w:t>
      </w:r>
      <w:r w:rsidR="00944A3D">
        <w:rPr>
          <w:rFonts w:ascii="Arial" w:hAnsi="Arial" w:cs="Arial"/>
          <w:sz w:val="22"/>
          <w:szCs w:val="22"/>
        </w:rPr>
        <w:t>9</w:t>
      </w:r>
    </w:p>
    <w:p w:rsidR="00BA25FE" w:rsidRDefault="00BA25FE" w:rsidP="00BA25FE">
      <w:pPr>
        <w:pStyle w:val="Odstavecseseznamem"/>
        <w:ind w:left="0"/>
        <w:jc w:val="center"/>
        <w:rPr>
          <w:rFonts w:ascii="Arial" w:hAnsi="Arial" w:cs="Arial"/>
          <w:b/>
          <w:sz w:val="22"/>
          <w:szCs w:val="22"/>
        </w:rPr>
      </w:pPr>
      <w:r>
        <w:rPr>
          <w:rFonts w:ascii="Arial" w:hAnsi="Arial" w:cs="Arial"/>
          <w:b/>
          <w:sz w:val="22"/>
          <w:szCs w:val="22"/>
        </w:rPr>
        <w:t>Zápis z jednání výbor</w:t>
      </w:r>
      <w:r w:rsidR="006F3B83">
        <w:rPr>
          <w:rFonts w:ascii="Arial" w:hAnsi="Arial" w:cs="Arial"/>
          <w:b/>
          <w:sz w:val="22"/>
          <w:szCs w:val="22"/>
        </w:rPr>
        <w:t>ů</w:t>
      </w:r>
    </w:p>
    <w:p w:rsidR="00BA25FE" w:rsidRDefault="00BA25FE" w:rsidP="00BA25FE">
      <w:pPr>
        <w:pStyle w:val="Odstavecseseznamem"/>
        <w:ind w:left="0"/>
        <w:jc w:val="center"/>
        <w:rPr>
          <w:rFonts w:ascii="Arial" w:hAnsi="Arial" w:cs="Arial"/>
          <w:b/>
          <w:sz w:val="22"/>
          <w:szCs w:val="22"/>
        </w:rPr>
      </w:pPr>
    </w:p>
    <w:p w:rsidR="00BA25FE" w:rsidRDefault="00BA25FE" w:rsidP="002374D2">
      <w:pPr>
        <w:pStyle w:val="Odstavecseseznamem"/>
        <w:numPr>
          <w:ilvl w:val="0"/>
          <w:numId w:val="10"/>
        </w:numPr>
        <w:ind w:left="426" w:hanging="426"/>
        <w:jc w:val="both"/>
        <w:rPr>
          <w:rFonts w:ascii="Arial" w:hAnsi="Arial" w:cs="Arial"/>
          <w:sz w:val="22"/>
          <w:szCs w:val="22"/>
        </w:rPr>
      </w:pPr>
      <w:r w:rsidRPr="00BA25FE">
        <w:rPr>
          <w:rFonts w:ascii="Arial" w:hAnsi="Arial" w:cs="Arial"/>
          <w:sz w:val="22"/>
          <w:szCs w:val="22"/>
        </w:rPr>
        <w:t>Z</w:t>
      </w:r>
      <w:r>
        <w:rPr>
          <w:rFonts w:ascii="Arial" w:hAnsi="Arial" w:cs="Arial"/>
          <w:sz w:val="22"/>
          <w:szCs w:val="22"/>
        </w:rPr>
        <w:t> </w:t>
      </w:r>
      <w:r w:rsidRPr="00BA25FE">
        <w:rPr>
          <w:rFonts w:ascii="Arial" w:hAnsi="Arial" w:cs="Arial"/>
          <w:sz w:val="22"/>
          <w:szCs w:val="22"/>
        </w:rPr>
        <w:t>jedná</w:t>
      </w:r>
      <w:r>
        <w:rPr>
          <w:rFonts w:ascii="Arial" w:hAnsi="Arial" w:cs="Arial"/>
          <w:sz w:val="22"/>
          <w:szCs w:val="22"/>
        </w:rPr>
        <w:t>ní výboru zpracuje tajemník výboru zápis, který obsahuje:</w:t>
      </w:r>
    </w:p>
    <w:p w:rsidR="00C6732D" w:rsidRDefault="00C6732D" w:rsidP="002374D2">
      <w:pPr>
        <w:pStyle w:val="Odstavecseseznamem"/>
        <w:numPr>
          <w:ilvl w:val="0"/>
          <w:numId w:val="11"/>
        </w:numPr>
        <w:ind w:left="993" w:hanging="284"/>
        <w:jc w:val="both"/>
        <w:rPr>
          <w:rFonts w:ascii="Arial" w:hAnsi="Arial" w:cs="Arial"/>
          <w:sz w:val="22"/>
          <w:szCs w:val="22"/>
        </w:rPr>
      </w:pPr>
      <w:r>
        <w:rPr>
          <w:rFonts w:ascii="Arial" w:hAnsi="Arial" w:cs="Arial"/>
          <w:sz w:val="22"/>
          <w:szCs w:val="22"/>
        </w:rPr>
        <w:t>datum a čas jednání,</w:t>
      </w:r>
    </w:p>
    <w:p w:rsidR="00C6732D" w:rsidRDefault="00E533FE" w:rsidP="002374D2">
      <w:pPr>
        <w:pStyle w:val="Odstavecseseznamem"/>
        <w:numPr>
          <w:ilvl w:val="0"/>
          <w:numId w:val="11"/>
        </w:numPr>
        <w:ind w:left="993" w:hanging="284"/>
        <w:jc w:val="both"/>
        <w:rPr>
          <w:rFonts w:ascii="Arial" w:hAnsi="Arial" w:cs="Arial"/>
          <w:sz w:val="22"/>
          <w:szCs w:val="22"/>
        </w:rPr>
      </w:pPr>
      <w:r>
        <w:rPr>
          <w:rFonts w:ascii="Arial" w:hAnsi="Arial" w:cs="Arial"/>
          <w:sz w:val="22"/>
          <w:szCs w:val="22"/>
        </w:rPr>
        <w:t>počet přítomných členů výboru s vyhotovenou prezenční listinou,</w:t>
      </w:r>
    </w:p>
    <w:p w:rsidR="00C6732D" w:rsidRDefault="00C6732D" w:rsidP="002374D2">
      <w:pPr>
        <w:pStyle w:val="Odstavecseseznamem"/>
        <w:numPr>
          <w:ilvl w:val="0"/>
          <w:numId w:val="11"/>
        </w:numPr>
        <w:ind w:left="993" w:hanging="284"/>
        <w:jc w:val="both"/>
        <w:rPr>
          <w:rFonts w:ascii="Arial" w:hAnsi="Arial" w:cs="Arial"/>
          <w:sz w:val="22"/>
          <w:szCs w:val="22"/>
        </w:rPr>
      </w:pPr>
      <w:r>
        <w:rPr>
          <w:rFonts w:ascii="Arial" w:hAnsi="Arial" w:cs="Arial"/>
          <w:sz w:val="22"/>
          <w:szCs w:val="22"/>
        </w:rPr>
        <w:t>schválený program jednání</w:t>
      </w:r>
      <w:r w:rsidR="00E533FE">
        <w:rPr>
          <w:rFonts w:ascii="Arial" w:hAnsi="Arial" w:cs="Arial"/>
          <w:sz w:val="22"/>
          <w:szCs w:val="22"/>
        </w:rPr>
        <w:t xml:space="preserve"> výboru,</w:t>
      </w:r>
    </w:p>
    <w:p w:rsidR="00E533FE" w:rsidRDefault="00E533FE" w:rsidP="002374D2">
      <w:pPr>
        <w:pStyle w:val="Odstavecseseznamem"/>
        <w:numPr>
          <w:ilvl w:val="0"/>
          <w:numId w:val="11"/>
        </w:numPr>
        <w:ind w:left="993" w:hanging="284"/>
        <w:jc w:val="both"/>
        <w:rPr>
          <w:rFonts w:ascii="Arial" w:hAnsi="Arial" w:cs="Arial"/>
          <w:sz w:val="22"/>
          <w:szCs w:val="22"/>
        </w:rPr>
      </w:pPr>
      <w:r>
        <w:rPr>
          <w:rFonts w:ascii="Arial" w:hAnsi="Arial" w:cs="Arial"/>
          <w:sz w:val="22"/>
          <w:szCs w:val="22"/>
        </w:rPr>
        <w:t>výsledky jednotlivých hlasování a přijatá stanoviska, případně návrhy či doporučení předkládané zastupitelstvu</w:t>
      </w:r>
      <w:r w:rsidR="009B1170">
        <w:rPr>
          <w:rFonts w:ascii="Arial" w:hAnsi="Arial" w:cs="Arial"/>
          <w:sz w:val="22"/>
          <w:szCs w:val="22"/>
        </w:rPr>
        <w:t xml:space="preserve"> města</w:t>
      </w:r>
      <w:r>
        <w:rPr>
          <w:rFonts w:ascii="Arial" w:hAnsi="Arial" w:cs="Arial"/>
          <w:sz w:val="22"/>
          <w:szCs w:val="22"/>
        </w:rPr>
        <w:t>,</w:t>
      </w:r>
    </w:p>
    <w:p w:rsidR="00C6732D" w:rsidRDefault="00E533FE" w:rsidP="002374D2">
      <w:pPr>
        <w:pStyle w:val="Odstavecseseznamem"/>
        <w:numPr>
          <w:ilvl w:val="0"/>
          <w:numId w:val="11"/>
        </w:numPr>
        <w:ind w:left="993" w:hanging="284"/>
        <w:jc w:val="both"/>
        <w:rPr>
          <w:rFonts w:ascii="Arial" w:hAnsi="Arial" w:cs="Arial"/>
          <w:sz w:val="22"/>
          <w:szCs w:val="22"/>
        </w:rPr>
      </w:pPr>
      <w:r>
        <w:rPr>
          <w:rFonts w:ascii="Arial" w:hAnsi="Arial" w:cs="Arial"/>
          <w:sz w:val="22"/>
          <w:szCs w:val="22"/>
        </w:rPr>
        <w:t xml:space="preserve">jmenný seznam členů výboru s uvedením, jak bylo jednotlivě hlasováno, tj. zda byl člen: </w:t>
      </w:r>
      <w:r w:rsidR="007A4ACD">
        <w:rPr>
          <w:rFonts w:ascii="Arial" w:hAnsi="Arial" w:cs="Arial"/>
          <w:sz w:val="22"/>
          <w:szCs w:val="22"/>
        </w:rPr>
        <w:t>„</w:t>
      </w:r>
      <w:r>
        <w:rPr>
          <w:rFonts w:ascii="Arial" w:hAnsi="Arial" w:cs="Arial"/>
          <w:sz w:val="22"/>
          <w:szCs w:val="22"/>
        </w:rPr>
        <w:t>PRO</w:t>
      </w:r>
      <w:r w:rsidR="007A4ACD">
        <w:rPr>
          <w:rFonts w:ascii="Arial" w:hAnsi="Arial" w:cs="Arial"/>
          <w:sz w:val="22"/>
          <w:szCs w:val="22"/>
        </w:rPr>
        <w:t>“</w:t>
      </w:r>
      <w:r>
        <w:rPr>
          <w:rFonts w:ascii="Arial" w:hAnsi="Arial" w:cs="Arial"/>
          <w:sz w:val="22"/>
          <w:szCs w:val="22"/>
        </w:rPr>
        <w:t xml:space="preserve">, </w:t>
      </w:r>
      <w:r w:rsidR="007A4ACD">
        <w:rPr>
          <w:rFonts w:ascii="Arial" w:hAnsi="Arial" w:cs="Arial"/>
          <w:sz w:val="22"/>
          <w:szCs w:val="22"/>
        </w:rPr>
        <w:t>„</w:t>
      </w:r>
      <w:r>
        <w:rPr>
          <w:rFonts w:ascii="Arial" w:hAnsi="Arial" w:cs="Arial"/>
          <w:sz w:val="22"/>
          <w:szCs w:val="22"/>
        </w:rPr>
        <w:t>PROTI</w:t>
      </w:r>
      <w:r w:rsidR="007A4ACD">
        <w:rPr>
          <w:rFonts w:ascii="Arial" w:hAnsi="Arial" w:cs="Arial"/>
          <w:sz w:val="22"/>
          <w:szCs w:val="22"/>
        </w:rPr>
        <w:t>“</w:t>
      </w:r>
      <w:r>
        <w:rPr>
          <w:rFonts w:ascii="Arial" w:hAnsi="Arial" w:cs="Arial"/>
          <w:sz w:val="22"/>
          <w:szCs w:val="22"/>
        </w:rPr>
        <w:t xml:space="preserve">, </w:t>
      </w:r>
      <w:r w:rsidR="007A4ACD">
        <w:rPr>
          <w:rFonts w:ascii="Arial" w:hAnsi="Arial" w:cs="Arial"/>
          <w:sz w:val="22"/>
          <w:szCs w:val="22"/>
        </w:rPr>
        <w:t>„</w:t>
      </w:r>
      <w:r>
        <w:rPr>
          <w:rFonts w:ascii="Arial" w:hAnsi="Arial" w:cs="Arial"/>
          <w:sz w:val="22"/>
          <w:szCs w:val="22"/>
        </w:rPr>
        <w:t>ZDRŽEL SE</w:t>
      </w:r>
      <w:r w:rsidR="007A4ACD">
        <w:rPr>
          <w:rFonts w:ascii="Arial" w:hAnsi="Arial" w:cs="Arial"/>
          <w:sz w:val="22"/>
          <w:szCs w:val="22"/>
        </w:rPr>
        <w:t>“</w:t>
      </w:r>
      <w:r>
        <w:rPr>
          <w:rFonts w:ascii="Arial" w:hAnsi="Arial" w:cs="Arial"/>
          <w:sz w:val="22"/>
          <w:szCs w:val="22"/>
        </w:rPr>
        <w:t xml:space="preserve">, </w:t>
      </w:r>
      <w:r w:rsidR="007A4ACD">
        <w:rPr>
          <w:rFonts w:ascii="Arial" w:hAnsi="Arial" w:cs="Arial"/>
          <w:sz w:val="22"/>
          <w:szCs w:val="22"/>
        </w:rPr>
        <w:t>„</w:t>
      </w:r>
      <w:r>
        <w:rPr>
          <w:rFonts w:ascii="Arial" w:hAnsi="Arial" w:cs="Arial"/>
          <w:sz w:val="22"/>
          <w:szCs w:val="22"/>
        </w:rPr>
        <w:t>NEHLASOVAL</w:t>
      </w:r>
      <w:r w:rsidR="007A4ACD">
        <w:rPr>
          <w:rFonts w:ascii="Arial" w:hAnsi="Arial" w:cs="Arial"/>
          <w:sz w:val="22"/>
          <w:szCs w:val="22"/>
        </w:rPr>
        <w:t>“</w:t>
      </w:r>
      <w:r>
        <w:rPr>
          <w:rFonts w:ascii="Arial" w:hAnsi="Arial" w:cs="Arial"/>
          <w:sz w:val="22"/>
          <w:szCs w:val="22"/>
        </w:rPr>
        <w:t xml:space="preserve">, případně zda byl </w:t>
      </w:r>
      <w:r w:rsidR="007A4ACD">
        <w:rPr>
          <w:rFonts w:ascii="Arial" w:hAnsi="Arial" w:cs="Arial"/>
          <w:sz w:val="22"/>
          <w:szCs w:val="22"/>
        </w:rPr>
        <w:t>„</w:t>
      </w:r>
      <w:r>
        <w:rPr>
          <w:rFonts w:ascii="Arial" w:hAnsi="Arial" w:cs="Arial"/>
          <w:sz w:val="22"/>
          <w:szCs w:val="22"/>
        </w:rPr>
        <w:t>NEPŘÍTOMEN</w:t>
      </w:r>
      <w:r w:rsidR="007A4ACD">
        <w:rPr>
          <w:rFonts w:ascii="Arial" w:hAnsi="Arial" w:cs="Arial"/>
          <w:sz w:val="22"/>
          <w:szCs w:val="22"/>
        </w:rPr>
        <w:t>“</w:t>
      </w:r>
      <w:r>
        <w:rPr>
          <w:rFonts w:ascii="Arial" w:hAnsi="Arial" w:cs="Arial"/>
          <w:sz w:val="22"/>
          <w:szCs w:val="22"/>
        </w:rPr>
        <w:t>,</w:t>
      </w:r>
    </w:p>
    <w:p w:rsidR="00E533FE" w:rsidRPr="00E533FE" w:rsidRDefault="00E533FE" w:rsidP="002374D2">
      <w:pPr>
        <w:pStyle w:val="Odstavecseseznamem"/>
        <w:numPr>
          <w:ilvl w:val="0"/>
          <w:numId w:val="11"/>
        </w:numPr>
        <w:ind w:left="993" w:hanging="284"/>
        <w:jc w:val="both"/>
        <w:rPr>
          <w:rFonts w:ascii="Arial" w:hAnsi="Arial" w:cs="Arial"/>
          <w:sz w:val="22"/>
          <w:szCs w:val="22"/>
        </w:rPr>
      </w:pPr>
      <w:r>
        <w:rPr>
          <w:rFonts w:ascii="Arial" w:hAnsi="Arial" w:cs="Arial"/>
          <w:sz w:val="22"/>
          <w:szCs w:val="22"/>
        </w:rPr>
        <w:t>podpis předsedajícího výboru</w:t>
      </w:r>
      <w:r w:rsidR="006F3B83">
        <w:rPr>
          <w:rFonts w:ascii="Arial" w:hAnsi="Arial" w:cs="Arial"/>
          <w:sz w:val="22"/>
          <w:szCs w:val="22"/>
        </w:rPr>
        <w:t>.</w:t>
      </w:r>
    </w:p>
    <w:p w:rsidR="00C6732D" w:rsidRDefault="00C6732D" w:rsidP="00C6732D">
      <w:pPr>
        <w:pStyle w:val="Odstavecseseznamem"/>
        <w:ind w:left="426"/>
        <w:jc w:val="both"/>
        <w:rPr>
          <w:rFonts w:ascii="Arial" w:hAnsi="Arial" w:cs="Arial"/>
          <w:sz w:val="22"/>
          <w:szCs w:val="22"/>
        </w:rPr>
      </w:pPr>
    </w:p>
    <w:p w:rsidR="00C6732D" w:rsidRDefault="00E533FE" w:rsidP="002374D2">
      <w:pPr>
        <w:pStyle w:val="Odstavecseseznamem"/>
        <w:numPr>
          <w:ilvl w:val="0"/>
          <w:numId w:val="10"/>
        </w:numPr>
        <w:ind w:left="426" w:hanging="426"/>
        <w:jc w:val="both"/>
        <w:rPr>
          <w:rFonts w:ascii="Arial" w:hAnsi="Arial" w:cs="Arial"/>
          <w:sz w:val="22"/>
          <w:szCs w:val="22"/>
        </w:rPr>
      </w:pPr>
      <w:r>
        <w:rPr>
          <w:rFonts w:ascii="Arial" w:hAnsi="Arial" w:cs="Arial"/>
          <w:sz w:val="22"/>
          <w:szCs w:val="22"/>
        </w:rPr>
        <w:t>Zápis pořizuje tajemník výboru</w:t>
      </w:r>
      <w:r w:rsidR="00473340">
        <w:rPr>
          <w:rFonts w:ascii="Arial" w:hAnsi="Arial" w:cs="Arial"/>
          <w:sz w:val="22"/>
          <w:szCs w:val="22"/>
        </w:rPr>
        <w:t>.</w:t>
      </w:r>
      <w:r>
        <w:rPr>
          <w:rFonts w:ascii="Arial" w:hAnsi="Arial" w:cs="Arial"/>
          <w:sz w:val="22"/>
          <w:szCs w:val="22"/>
        </w:rPr>
        <w:t xml:space="preserve"> </w:t>
      </w:r>
      <w:r w:rsidR="00573D37">
        <w:rPr>
          <w:rFonts w:ascii="Arial" w:hAnsi="Arial" w:cs="Arial"/>
          <w:sz w:val="22"/>
          <w:szCs w:val="22"/>
        </w:rPr>
        <w:t>Ve lhůtě</w:t>
      </w:r>
      <w:r w:rsidR="00473340">
        <w:rPr>
          <w:rFonts w:ascii="Arial" w:hAnsi="Arial" w:cs="Arial"/>
          <w:sz w:val="22"/>
          <w:szCs w:val="22"/>
        </w:rPr>
        <w:t xml:space="preserve"> pěti dnů od</w:t>
      </w:r>
      <w:r w:rsidR="000B27B8">
        <w:rPr>
          <w:rFonts w:ascii="Arial" w:hAnsi="Arial" w:cs="Arial"/>
          <w:sz w:val="22"/>
          <w:szCs w:val="22"/>
        </w:rPr>
        <w:t>e dne</w:t>
      </w:r>
      <w:r w:rsidR="00473340">
        <w:rPr>
          <w:rFonts w:ascii="Arial" w:hAnsi="Arial" w:cs="Arial"/>
          <w:sz w:val="22"/>
          <w:szCs w:val="22"/>
        </w:rPr>
        <w:t xml:space="preserve"> jednání výboru zašle tajemník výboru</w:t>
      </w:r>
      <w:r>
        <w:rPr>
          <w:rFonts w:ascii="Arial" w:hAnsi="Arial" w:cs="Arial"/>
          <w:sz w:val="22"/>
          <w:szCs w:val="22"/>
        </w:rPr>
        <w:t xml:space="preserve"> </w:t>
      </w:r>
      <w:r w:rsidR="00473340">
        <w:rPr>
          <w:rFonts w:ascii="Arial" w:hAnsi="Arial" w:cs="Arial"/>
          <w:sz w:val="22"/>
          <w:szCs w:val="22"/>
        </w:rPr>
        <w:t>zápis všem členům výboru</w:t>
      </w:r>
      <w:r>
        <w:rPr>
          <w:rFonts w:ascii="Arial" w:hAnsi="Arial" w:cs="Arial"/>
          <w:sz w:val="22"/>
          <w:szCs w:val="22"/>
        </w:rPr>
        <w:t>.</w:t>
      </w:r>
      <w:r w:rsidR="00473340">
        <w:rPr>
          <w:rFonts w:ascii="Arial" w:hAnsi="Arial" w:cs="Arial"/>
          <w:sz w:val="22"/>
          <w:szCs w:val="22"/>
        </w:rPr>
        <w:t xml:space="preserve"> Člen výboru je oprávněn </w:t>
      </w:r>
      <w:r w:rsidR="00573D37">
        <w:rPr>
          <w:rFonts w:ascii="Arial" w:hAnsi="Arial" w:cs="Arial"/>
          <w:sz w:val="22"/>
          <w:szCs w:val="22"/>
        </w:rPr>
        <w:t>ve lhůtě</w:t>
      </w:r>
      <w:r w:rsidR="00473340">
        <w:rPr>
          <w:rFonts w:ascii="Arial" w:hAnsi="Arial" w:cs="Arial"/>
          <w:sz w:val="22"/>
          <w:szCs w:val="22"/>
        </w:rPr>
        <w:t xml:space="preserve"> pěti dnů od</w:t>
      </w:r>
      <w:r w:rsidR="000B27B8">
        <w:rPr>
          <w:rFonts w:ascii="Arial" w:hAnsi="Arial" w:cs="Arial"/>
          <w:sz w:val="22"/>
          <w:szCs w:val="22"/>
        </w:rPr>
        <w:t>e dne</w:t>
      </w:r>
      <w:r w:rsidR="00473340">
        <w:rPr>
          <w:rFonts w:ascii="Arial" w:hAnsi="Arial" w:cs="Arial"/>
          <w:sz w:val="22"/>
          <w:szCs w:val="22"/>
        </w:rPr>
        <w:t xml:space="preserve"> </w:t>
      </w:r>
      <w:r w:rsidR="00BE17C5">
        <w:rPr>
          <w:rFonts w:ascii="Arial" w:hAnsi="Arial" w:cs="Arial"/>
          <w:sz w:val="22"/>
          <w:szCs w:val="22"/>
        </w:rPr>
        <w:t>uplynutí lhůty k zaslání zápisu</w:t>
      </w:r>
      <w:r w:rsidR="00473340">
        <w:rPr>
          <w:rFonts w:ascii="Arial" w:hAnsi="Arial" w:cs="Arial"/>
          <w:sz w:val="22"/>
          <w:szCs w:val="22"/>
        </w:rPr>
        <w:t xml:space="preserve"> </w:t>
      </w:r>
      <w:r w:rsidR="003F756A">
        <w:rPr>
          <w:rFonts w:ascii="Arial" w:hAnsi="Arial" w:cs="Arial"/>
          <w:sz w:val="22"/>
          <w:szCs w:val="22"/>
        </w:rPr>
        <w:t>podávat</w:t>
      </w:r>
      <w:r w:rsidR="00473340">
        <w:rPr>
          <w:rFonts w:ascii="Arial" w:hAnsi="Arial" w:cs="Arial"/>
          <w:sz w:val="22"/>
          <w:szCs w:val="22"/>
        </w:rPr>
        <w:t xml:space="preserve"> k zápisu námitky a připomínky. K námitkám a připomínkám </w:t>
      </w:r>
      <w:r w:rsidR="003F756A">
        <w:rPr>
          <w:rFonts w:ascii="Arial" w:hAnsi="Arial" w:cs="Arial"/>
          <w:sz w:val="22"/>
          <w:szCs w:val="22"/>
        </w:rPr>
        <w:t>podaným</w:t>
      </w:r>
      <w:r w:rsidR="00473340">
        <w:rPr>
          <w:rFonts w:ascii="Arial" w:hAnsi="Arial" w:cs="Arial"/>
          <w:sz w:val="22"/>
          <w:szCs w:val="22"/>
        </w:rPr>
        <w:t xml:space="preserve"> členem výboru po uplynutí </w:t>
      </w:r>
      <w:r w:rsidR="003A7440">
        <w:rPr>
          <w:rFonts w:ascii="Arial" w:hAnsi="Arial" w:cs="Arial"/>
          <w:sz w:val="22"/>
          <w:szCs w:val="22"/>
        </w:rPr>
        <w:t xml:space="preserve">pětidenní </w:t>
      </w:r>
      <w:r w:rsidR="00473340">
        <w:rPr>
          <w:rFonts w:ascii="Arial" w:hAnsi="Arial" w:cs="Arial"/>
          <w:sz w:val="22"/>
          <w:szCs w:val="22"/>
        </w:rPr>
        <w:t xml:space="preserve">lhůty </w:t>
      </w:r>
      <w:r w:rsidR="003F756A">
        <w:rPr>
          <w:rFonts w:ascii="Arial" w:hAnsi="Arial" w:cs="Arial"/>
          <w:sz w:val="22"/>
          <w:szCs w:val="22"/>
        </w:rPr>
        <w:t>k podání námitek a připomínek</w:t>
      </w:r>
      <w:r w:rsidR="00473340">
        <w:rPr>
          <w:rFonts w:ascii="Arial" w:hAnsi="Arial" w:cs="Arial"/>
          <w:sz w:val="22"/>
          <w:szCs w:val="22"/>
        </w:rPr>
        <w:t xml:space="preserve"> nebude přihlíženo. Předseda výboru podepíše zápis </w:t>
      </w:r>
      <w:r w:rsidR="00573D37">
        <w:rPr>
          <w:rFonts w:ascii="Arial" w:hAnsi="Arial" w:cs="Arial"/>
          <w:sz w:val="22"/>
          <w:szCs w:val="22"/>
        </w:rPr>
        <w:t>ve lhůtě</w:t>
      </w:r>
      <w:r w:rsidR="00473340">
        <w:rPr>
          <w:rFonts w:ascii="Arial" w:hAnsi="Arial" w:cs="Arial"/>
          <w:sz w:val="22"/>
          <w:szCs w:val="22"/>
        </w:rPr>
        <w:t xml:space="preserve"> pěti dnů od</w:t>
      </w:r>
      <w:r w:rsidR="000B27B8">
        <w:rPr>
          <w:rFonts w:ascii="Arial" w:hAnsi="Arial" w:cs="Arial"/>
          <w:sz w:val="22"/>
          <w:szCs w:val="22"/>
        </w:rPr>
        <w:t>e dne</w:t>
      </w:r>
      <w:r w:rsidR="00473340">
        <w:rPr>
          <w:rFonts w:ascii="Arial" w:hAnsi="Arial" w:cs="Arial"/>
          <w:sz w:val="22"/>
          <w:szCs w:val="22"/>
        </w:rPr>
        <w:t xml:space="preserve"> uplynutí </w:t>
      </w:r>
      <w:r w:rsidR="00573D37">
        <w:rPr>
          <w:rFonts w:ascii="Arial" w:hAnsi="Arial" w:cs="Arial"/>
          <w:sz w:val="22"/>
          <w:szCs w:val="22"/>
        </w:rPr>
        <w:t xml:space="preserve">pětidenní </w:t>
      </w:r>
      <w:r w:rsidR="00473340">
        <w:rPr>
          <w:rFonts w:ascii="Arial" w:hAnsi="Arial" w:cs="Arial"/>
          <w:sz w:val="22"/>
          <w:szCs w:val="22"/>
        </w:rPr>
        <w:t>lhůty k</w:t>
      </w:r>
      <w:r w:rsidR="003A7440">
        <w:rPr>
          <w:rFonts w:ascii="Arial" w:hAnsi="Arial" w:cs="Arial"/>
          <w:sz w:val="22"/>
          <w:szCs w:val="22"/>
        </w:rPr>
        <w:t> </w:t>
      </w:r>
      <w:r w:rsidR="00473340">
        <w:rPr>
          <w:rFonts w:ascii="Arial" w:hAnsi="Arial" w:cs="Arial"/>
          <w:sz w:val="22"/>
          <w:szCs w:val="22"/>
        </w:rPr>
        <w:t>po</w:t>
      </w:r>
      <w:r w:rsidR="003A7440">
        <w:rPr>
          <w:rFonts w:ascii="Arial" w:hAnsi="Arial" w:cs="Arial"/>
          <w:sz w:val="22"/>
          <w:szCs w:val="22"/>
        </w:rPr>
        <w:t>dání námitek a připomínek</w:t>
      </w:r>
      <w:r w:rsidR="00275065">
        <w:rPr>
          <w:rFonts w:ascii="Arial" w:hAnsi="Arial" w:cs="Arial"/>
          <w:sz w:val="22"/>
          <w:szCs w:val="22"/>
        </w:rPr>
        <w:t xml:space="preserve"> členy výboru</w:t>
      </w:r>
      <w:r w:rsidR="003A7440">
        <w:rPr>
          <w:rFonts w:ascii="Arial" w:hAnsi="Arial" w:cs="Arial"/>
          <w:sz w:val="22"/>
          <w:szCs w:val="22"/>
        </w:rPr>
        <w:t>.</w:t>
      </w:r>
      <w:r w:rsidR="00473340">
        <w:rPr>
          <w:rFonts w:ascii="Arial" w:hAnsi="Arial" w:cs="Arial"/>
          <w:sz w:val="22"/>
          <w:szCs w:val="22"/>
        </w:rPr>
        <w:t xml:space="preserve"> </w:t>
      </w:r>
    </w:p>
    <w:p w:rsidR="00C6732D" w:rsidRDefault="00C6732D" w:rsidP="00C6732D">
      <w:pPr>
        <w:pStyle w:val="Odstavecseseznamem"/>
        <w:ind w:left="426"/>
        <w:jc w:val="both"/>
        <w:rPr>
          <w:rFonts w:ascii="Arial" w:hAnsi="Arial" w:cs="Arial"/>
          <w:sz w:val="22"/>
          <w:szCs w:val="22"/>
        </w:rPr>
      </w:pPr>
    </w:p>
    <w:p w:rsidR="00C6732D" w:rsidRDefault="00E533FE" w:rsidP="002374D2">
      <w:pPr>
        <w:pStyle w:val="Odstavecseseznamem"/>
        <w:numPr>
          <w:ilvl w:val="0"/>
          <w:numId w:val="10"/>
        </w:numPr>
        <w:ind w:left="426" w:hanging="426"/>
        <w:jc w:val="both"/>
        <w:rPr>
          <w:rFonts w:ascii="Arial" w:hAnsi="Arial" w:cs="Arial"/>
          <w:sz w:val="22"/>
          <w:szCs w:val="22"/>
        </w:rPr>
      </w:pPr>
      <w:r>
        <w:rPr>
          <w:rFonts w:ascii="Arial" w:hAnsi="Arial" w:cs="Arial"/>
          <w:sz w:val="22"/>
          <w:szCs w:val="22"/>
        </w:rPr>
        <w:t xml:space="preserve">Zápis z jednání výboru společně s návrhem na usnesení s důvodovou zprávou předloží </w:t>
      </w:r>
      <w:r w:rsidR="006F3B83">
        <w:rPr>
          <w:rFonts w:ascii="Arial" w:hAnsi="Arial" w:cs="Arial"/>
          <w:sz w:val="22"/>
          <w:szCs w:val="22"/>
        </w:rPr>
        <w:t>tajemník</w:t>
      </w:r>
      <w:r>
        <w:rPr>
          <w:rFonts w:ascii="Arial" w:hAnsi="Arial" w:cs="Arial"/>
          <w:sz w:val="22"/>
          <w:szCs w:val="22"/>
        </w:rPr>
        <w:t xml:space="preserve"> výboru na vědomí zastupitelstvu</w:t>
      </w:r>
      <w:r w:rsidR="009B1170">
        <w:rPr>
          <w:rFonts w:ascii="Arial" w:hAnsi="Arial" w:cs="Arial"/>
          <w:sz w:val="22"/>
          <w:szCs w:val="22"/>
        </w:rPr>
        <w:t xml:space="preserve"> města</w:t>
      </w:r>
      <w:r>
        <w:rPr>
          <w:rFonts w:ascii="Arial" w:hAnsi="Arial" w:cs="Arial"/>
          <w:sz w:val="22"/>
          <w:szCs w:val="22"/>
        </w:rPr>
        <w:t xml:space="preserve"> na jeho nejbližším zasedání.</w:t>
      </w:r>
    </w:p>
    <w:p w:rsidR="00E533FE" w:rsidRPr="00E533FE" w:rsidRDefault="00E533FE" w:rsidP="00E533FE">
      <w:pPr>
        <w:pStyle w:val="Odstavecseseznamem"/>
        <w:rPr>
          <w:rFonts w:ascii="Arial" w:hAnsi="Arial" w:cs="Arial"/>
          <w:sz w:val="22"/>
          <w:szCs w:val="22"/>
        </w:rPr>
      </w:pPr>
    </w:p>
    <w:p w:rsidR="005D60C0" w:rsidRPr="002B2666" w:rsidRDefault="00E533FE" w:rsidP="002374D2">
      <w:pPr>
        <w:pStyle w:val="Odstavecseseznamem"/>
        <w:numPr>
          <w:ilvl w:val="0"/>
          <w:numId w:val="10"/>
        </w:numPr>
        <w:ind w:left="426" w:hanging="426"/>
        <w:jc w:val="both"/>
        <w:rPr>
          <w:rFonts w:ascii="Arial" w:hAnsi="Arial" w:cs="Arial"/>
          <w:sz w:val="22"/>
          <w:szCs w:val="22"/>
        </w:rPr>
      </w:pPr>
      <w:r>
        <w:rPr>
          <w:rFonts w:ascii="Arial" w:hAnsi="Arial" w:cs="Arial"/>
          <w:sz w:val="22"/>
          <w:szCs w:val="22"/>
        </w:rPr>
        <w:t xml:space="preserve">Anonymizované zápisy z jednání </w:t>
      </w:r>
      <w:r w:rsidR="00A215B6">
        <w:rPr>
          <w:rFonts w:ascii="Arial" w:hAnsi="Arial" w:cs="Arial"/>
          <w:sz w:val="22"/>
          <w:szCs w:val="22"/>
        </w:rPr>
        <w:t>výboru budou uveřejň</w:t>
      </w:r>
      <w:r>
        <w:rPr>
          <w:rFonts w:ascii="Arial" w:hAnsi="Arial" w:cs="Arial"/>
          <w:sz w:val="22"/>
          <w:szCs w:val="22"/>
        </w:rPr>
        <w:t>ovány na intern</w:t>
      </w:r>
      <w:r w:rsidR="00935F3A">
        <w:rPr>
          <w:rFonts w:ascii="Arial" w:hAnsi="Arial" w:cs="Arial"/>
          <w:sz w:val="22"/>
          <w:szCs w:val="22"/>
        </w:rPr>
        <w:t>etových stránkách města, jejich</w:t>
      </w:r>
      <w:r>
        <w:rPr>
          <w:rFonts w:ascii="Arial" w:hAnsi="Arial" w:cs="Arial"/>
          <w:sz w:val="22"/>
          <w:szCs w:val="22"/>
        </w:rPr>
        <w:t xml:space="preserve"> uveřejnění bude zajišťovat tajemník výboru, a to </w:t>
      </w:r>
      <w:r w:rsidR="00935F3A">
        <w:rPr>
          <w:rFonts w:ascii="Arial" w:hAnsi="Arial" w:cs="Arial"/>
          <w:sz w:val="22"/>
          <w:szCs w:val="22"/>
        </w:rPr>
        <w:t xml:space="preserve">poté, kdy zastupitelstvo města vezme předmětný zápis </w:t>
      </w:r>
      <w:r w:rsidR="00722D29">
        <w:rPr>
          <w:rFonts w:ascii="Arial" w:hAnsi="Arial" w:cs="Arial"/>
          <w:sz w:val="22"/>
          <w:szCs w:val="22"/>
        </w:rPr>
        <w:t xml:space="preserve">z jednání </w:t>
      </w:r>
      <w:r w:rsidR="00935F3A">
        <w:rPr>
          <w:rFonts w:ascii="Arial" w:hAnsi="Arial" w:cs="Arial"/>
          <w:sz w:val="22"/>
          <w:szCs w:val="22"/>
        </w:rPr>
        <w:t>výboru na vědomí.</w:t>
      </w:r>
      <w:r>
        <w:rPr>
          <w:rFonts w:ascii="Arial" w:hAnsi="Arial" w:cs="Arial"/>
          <w:sz w:val="22"/>
          <w:szCs w:val="22"/>
        </w:rPr>
        <w:t xml:space="preserve"> </w:t>
      </w:r>
      <w:r w:rsidR="005D60C0" w:rsidRPr="002B2666">
        <w:rPr>
          <w:rFonts w:ascii="Arial" w:hAnsi="Arial" w:cs="Arial"/>
          <w:sz w:val="22"/>
          <w:szCs w:val="22"/>
        </w:rPr>
        <w:t xml:space="preserve">Anonymizovaným zápisem se rozumí takový zápis, který nebude obsahovat osobní údaje ve smyslu </w:t>
      </w:r>
      <w:r w:rsidR="00815CA7" w:rsidRPr="002B2666">
        <w:rPr>
          <w:rFonts w:ascii="Arial" w:hAnsi="Arial" w:cs="Arial"/>
          <w:sz w:val="22"/>
          <w:szCs w:val="22"/>
        </w:rPr>
        <w:t>Nařízení Evropského parlamentu a Rady (EU) č. 2016/679 ze dne 27. dubna 2016 o ochraně fyzických osob v souvislosti se zpracováním osobních údajů a o volném pohybu těchto údajů a o zrušení směrnice 95/46/ES (obecné nařízení o ochraně osobních údajů)</w:t>
      </w:r>
      <w:r w:rsidR="005D60C0" w:rsidRPr="002B2666">
        <w:rPr>
          <w:rFonts w:ascii="Arial" w:hAnsi="Arial" w:cs="Arial"/>
          <w:sz w:val="22"/>
          <w:szCs w:val="22"/>
        </w:rPr>
        <w:t>.</w:t>
      </w:r>
    </w:p>
    <w:p w:rsidR="005D60C0" w:rsidRPr="002B2666" w:rsidRDefault="005D60C0" w:rsidP="005D60C0">
      <w:pPr>
        <w:pStyle w:val="Odstavecseseznamem"/>
        <w:rPr>
          <w:rFonts w:ascii="Arial" w:hAnsi="Arial" w:cs="Arial"/>
          <w:sz w:val="22"/>
          <w:szCs w:val="22"/>
        </w:rPr>
      </w:pPr>
    </w:p>
    <w:p w:rsidR="005D60C0" w:rsidRDefault="005D60C0" w:rsidP="002374D2">
      <w:pPr>
        <w:pStyle w:val="Odstavecseseznamem"/>
        <w:numPr>
          <w:ilvl w:val="0"/>
          <w:numId w:val="10"/>
        </w:numPr>
        <w:ind w:left="426" w:hanging="426"/>
        <w:jc w:val="both"/>
        <w:rPr>
          <w:rFonts w:ascii="Arial" w:hAnsi="Arial" w:cs="Arial"/>
          <w:sz w:val="22"/>
          <w:szCs w:val="22"/>
        </w:rPr>
      </w:pPr>
      <w:r w:rsidRPr="002B2666">
        <w:rPr>
          <w:rFonts w:ascii="Arial" w:hAnsi="Arial" w:cs="Arial"/>
          <w:sz w:val="22"/>
          <w:szCs w:val="22"/>
        </w:rPr>
        <w:t>Zápisy z jednání výbor</w:t>
      </w:r>
      <w:r w:rsidR="001258B8" w:rsidRPr="002B2666">
        <w:rPr>
          <w:rFonts w:ascii="Arial" w:hAnsi="Arial" w:cs="Arial"/>
          <w:sz w:val="22"/>
          <w:szCs w:val="22"/>
        </w:rPr>
        <w:t>u</w:t>
      </w:r>
      <w:r w:rsidRPr="002B2666">
        <w:rPr>
          <w:rFonts w:ascii="Arial" w:hAnsi="Arial" w:cs="Arial"/>
          <w:sz w:val="22"/>
          <w:szCs w:val="22"/>
        </w:rPr>
        <w:t xml:space="preserve"> jsou uloženy u tajemníka výboru po dobu deseti let. Poté jsou zápisy zařazeny do</w:t>
      </w:r>
      <w:r>
        <w:rPr>
          <w:rFonts w:ascii="Arial" w:hAnsi="Arial" w:cs="Arial"/>
          <w:sz w:val="22"/>
          <w:szCs w:val="22"/>
        </w:rPr>
        <w:t xml:space="preserve"> skartačního řízení v souladu s platnými spisovým a skartačním řádem magistrátu města.</w:t>
      </w:r>
    </w:p>
    <w:p w:rsidR="005D60C0" w:rsidRPr="005D60C0" w:rsidRDefault="005D60C0" w:rsidP="005D60C0">
      <w:pPr>
        <w:pStyle w:val="Odstavecseseznamem"/>
        <w:rPr>
          <w:rFonts w:ascii="Arial" w:hAnsi="Arial" w:cs="Arial"/>
          <w:sz w:val="22"/>
          <w:szCs w:val="22"/>
        </w:rPr>
      </w:pPr>
    </w:p>
    <w:p w:rsidR="00E533FE" w:rsidRDefault="005D60C0" w:rsidP="002374D2">
      <w:pPr>
        <w:pStyle w:val="Odstavecseseznamem"/>
        <w:numPr>
          <w:ilvl w:val="0"/>
          <w:numId w:val="10"/>
        </w:numPr>
        <w:ind w:left="426" w:hanging="426"/>
        <w:jc w:val="both"/>
        <w:rPr>
          <w:rFonts w:ascii="Arial" w:hAnsi="Arial" w:cs="Arial"/>
          <w:sz w:val="22"/>
          <w:szCs w:val="22"/>
        </w:rPr>
      </w:pPr>
      <w:r>
        <w:rPr>
          <w:rFonts w:ascii="Arial" w:hAnsi="Arial" w:cs="Arial"/>
          <w:sz w:val="22"/>
          <w:szCs w:val="22"/>
        </w:rPr>
        <w:lastRenderedPageBreak/>
        <w:t xml:space="preserve">Za administrativně technické záležitosti spojené s jednáním výboru, tj. zejména za jeho přípravu, rozesílání pozvánek a materiálů, vyhotovení zápisu z jednání a jeho rozeslání odpovídá tajemník výboru.  </w:t>
      </w:r>
    </w:p>
    <w:p w:rsidR="00C6732D" w:rsidRDefault="00C6732D" w:rsidP="00C6732D">
      <w:pPr>
        <w:jc w:val="both"/>
        <w:rPr>
          <w:rFonts w:ascii="Arial" w:hAnsi="Arial" w:cs="Arial"/>
          <w:sz w:val="22"/>
          <w:szCs w:val="22"/>
        </w:rPr>
      </w:pPr>
    </w:p>
    <w:p w:rsidR="00760383" w:rsidRPr="00F80073" w:rsidRDefault="00760383" w:rsidP="00C6732D">
      <w:pPr>
        <w:jc w:val="both"/>
        <w:rPr>
          <w:rFonts w:ascii="Arial" w:hAnsi="Arial" w:cs="Arial"/>
          <w:sz w:val="22"/>
          <w:szCs w:val="22"/>
        </w:rPr>
      </w:pPr>
    </w:p>
    <w:p w:rsidR="006B661F" w:rsidRPr="00F80073" w:rsidRDefault="0013101F" w:rsidP="0013101F">
      <w:pPr>
        <w:pStyle w:val="Zpat"/>
        <w:tabs>
          <w:tab w:val="left" w:pos="708"/>
        </w:tabs>
        <w:jc w:val="center"/>
        <w:rPr>
          <w:rFonts w:ascii="Arial" w:hAnsi="Arial" w:cs="Arial"/>
          <w:sz w:val="22"/>
          <w:szCs w:val="22"/>
        </w:rPr>
      </w:pPr>
      <w:r w:rsidRPr="00F80073">
        <w:rPr>
          <w:rFonts w:ascii="Arial" w:hAnsi="Arial" w:cs="Arial"/>
          <w:sz w:val="22"/>
          <w:szCs w:val="22"/>
        </w:rPr>
        <w:t xml:space="preserve">Článek </w:t>
      </w:r>
      <w:r w:rsidR="00944A3D">
        <w:rPr>
          <w:rFonts w:ascii="Arial" w:hAnsi="Arial" w:cs="Arial"/>
          <w:sz w:val="22"/>
          <w:szCs w:val="22"/>
        </w:rPr>
        <w:t>10</w:t>
      </w:r>
    </w:p>
    <w:p w:rsidR="0013101F" w:rsidRDefault="0013101F" w:rsidP="0013101F">
      <w:pPr>
        <w:pStyle w:val="Zpat"/>
        <w:tabs>
          <w:tab w:val="left" w:pos="708"/>
        </w:tabs>
        <w:jc w:val="center"/>
        <w:rPr>
          <w:rFonts w:ascii="Arial" w:hAnsi="Arial" w:cs="Arial"/>
          <w:b/>
          <w:sz w:val="22"/>
          <w:szCs w:val="22"/>
        </w:rPr>
      </w:pPr>
      <w:r w:rsidRPr="00F80073">
        <w:rPr>
          <w:rFonts w:ascii="Arial" w:hAnsi="Arial" w:cs="Arial"/>
          <w:b/>
          <w:sz w:val="22"/>
          <w:szCs w:val="22"/>
        </w:rPr>
        <w:t>Výbory povinně zřizované zastupitelstvem</w:t>
      </w:r>
      <w:r w:rsidR="009B1170">
        <w:rPr>
          <w:rFonts w:ascii="Arial" w:hAnsi="Arial" w:cs="Arial"/>
          <w:b/>
          <w:sz w:val="22"/>
          <w:szCs w:val="22"/>
        </w:rPr>
        <w:t xml:space="preserve"> města</w:t>
      </w:r>
      <w:r w:rsidRPr="00F80073">
        <w:rPr>
          <w:rFonts w:ascii="Arial" w:hAnsi="Arial" w:cs="Arial"/>
          <w:b/>
          <w:sz w:val="22"/>
          <w:szCs w:val="22"/>
        </w:rPr>
        <w:t xml:space="preserve"> a jejich úkoly</w:t>
      </w:r>
    </w:p>
    <w:p w:rsidR="00F80073" w:rsidRDefault="00F80073" w:rsidP="0013101F">
      <w:pPr>
        <w:pStyle w:val="Zpat"/>
        <w:tabs>
          <w:tab w:val="left" w:pos="708"/>
        </w:tabs>
        <w:jc w:val="center"/>
        <w:rPr>
          <w:rFonts w:ascii="Arial" w:hAnsi="Arial" w:cs="Arial"/>
          <w:b/>
          <w:sz w:val="22"/>
          <w:szCs w:val="22"/>
        </w:rPr>
      </w:pPr>
    </w:p>
    <w:p w:rsidR="00F80073" w:rsidRDefault="00F80073" w:rsidP="002374D2">
      <w:pPr>
        <w:pStyle w:val="Zpat"/>
        <w:numPr>
          <w:ilvl w:val="0"/>
          <w:numId w:val="13"/>
        </w:numPr>
        <w:tabs>
          <w:tab w:val="clear" w:pos="4536"/>
          <w:tab w:val="clear" w:pos="9072"/>
        </w:tabs>
        <w:ind w:left="426" w:hanging="426"/>
        <w:jc w:val="both"/>
        <w:rPr>
          <w:rFonts w:ascii="Arial" w:hAnsi="Arial" w:cs="Arial"/>
          <w:sz w:val="22"/>
          <w:szCs w:val="22"/>
        </w:rPr>
      </w:pPr>
      <w:r w:rsidRPr="00F80073">
        <w:rPr>
          <w:rFonts w:ascii="Arial" w:hAnsi="Arial" w:cs="Arial"/>
          <w:sz w:val="22"/>
          <w:szCs w:val="22"/>
        </w:rPr>
        <w:t xml:space="preserve">Zastupitelstvo </w:t>
      </w:r>
      <w:r w:rsidR="009B1170">
        <w:rPr>
          <w:rFonts w:ascii="Arial" w:hAnsi="Arial" w:cs="Arial"/>
          <w:sz w:val="22"/>
          <w:szCs w:val="22"/>
        </w:rPr>
        <w:t xml:space="preserve">města </w:t>
      </w:r>
      <w:r w:rsidRPr="00F80073">
        <w:rPr>
          <w:rFonts w:ascii="Arial" w:hAnsi="Arial" w:cs="Arial"/>
          <w:sz w:val="22"/>
          <w:szCs w:val="22"/>
        </w:rPr>
        <w:t>zřizuje</w:t>
      </w:r>
      <w:r>
        <w:rPr>
          <w:rFonts w:ascii="Arial" w:hAnsi="Arial" w:cs="Arial"/>
          <w:sz w:val="22"/>
          <w:szCs w:val="22"/>
        </w:rPr>
        <w:t xml:space="preserve"> dle zákona o obcích vždy finanční a kontrolní výbor.</w:t>
      </w:r>
    </w:p>
    <w:p w:rsidR="00F80073" w:rsidRDefault="00F80073" w:rsidP="00F80073">
      <w:pPr>
        <w:pStyle w:val="Zpat"/>
        <w:tabs>
          <w:tab w:val="clear" w:pos="4536"/>
          <w:tab w:val="clear" w:pos="9072"/>
        </w:tabs>
        <w:ind w:left="426"/>
        <w:jc w:val="both"/>
        <w:rPr>
          <w:rFonts w:ascii="Arial" w:hAnsi="Arial" w:cs="Arial"/>
          <w:sz w:val="22"/>
          <w:szCs w:val="22"/>
        </w:rPr>
      </w:pPr>
    </w:p>
    <w:p w:rsidR="00F80073" w:rsidRDefault="00F80073" w:rsidP="002374D2">
      <w:pPr>
        <w:pStyle w:val="Zpat"/>
        <w:numPr>
          <w:ilvl w:val="0"/>
          <w:numId w:val="13"/>
        </w:numPr>
        <w:tabs>
          <w:tab w:val="clear" w:pos="4536"/>
          <w:tab w:val="clear" w:pos="9072"/>
        </w:tabs>
        <w:ind w:left="426" w:hanging="426"/>
        <w:jc w:val="both"/>
        <w:rPr>
          <w:rFonts w:ascii="Arial" w:hAnsi="Arial" w:cs="Arial"/>
          <w:sz w:val="22"/>
          <w:szCs w:val="22"/>
        </w:rPr>
      </w:pPr>
      <w:r>
        <w:rPr>
          <w:rFonts w:ascii="Arial" w:hAnsi="Arial" w:cs="Arial"/>
          <w:sz w:val="22"/>
          <w:szCs w:val="22"/>
        </w:rPr>
        <w:t xml:space="preserve">Zastupitelstvo </w:t>
      </w:r>
      <w:r w:rsidR="009B1170">
        <w:rPr>
          <w:rFonts w:ascii="Arial" w:hAnsi="Arial" w:cs="Arial"/>
          <w:sz w:val="22"/>
          <w:szCs w:val="22"/>
        </w:rPr>
        <w:t xml:space="preserve">města </w:t>
      </w:r>
      <w:r>
        <w:rPr>
          <w:rFonts w:ascii="Arial" w:hAnsi="Arial" w:cs="Arial"/>
          <w:sz w:val="22"/>
          <w:szCs w:val="22"/>
        </w:rPr>
        <w:t>zřídí výbor pro národnostní menšiny, jestliže podle posledního sčítání lidu žije na území města alespoň 10% občanů města hlásících se k jiné než české nár</w:t>
      </w:r>
      <w:r w:rsidR="00935F3A">
        <w:rPr>
          <w:rFonts w:ascii="Arial" w:hAnsi="Arial" w:cs="Arial"/>
          <w:sz w:val="22"/>
          <w:szCs w:val="22"/>
        </w:rPr>
        <w:t xml:space="preserve">odnosti, </w:t>
      </w:r>
      <w:r w:rsidR="00935F3A" w:rsidRPr="00935F3A">
        <w:rPr>
          <w:rStyle w:val="upd"/>
          <w:rFonts w:ascii="Arial" w:hAnsi="Arial" w:cs="Arial"/>
          <w:sz w:val="22"/>
          <w:szCs w:val="22"/>
        </w:rPr>
        <w:t>pokud o to písemně požádá spolek zastupující zájmy národnostní menšiny.</w:t>
      </w:r>
    </w:p>
    <w:p w:rsidR="00F80073" w:rsidRPr="00C13AFC" w:rsidRDefault="00F80073" w:rsidP="00C13AFC">
      <w:pPr>
        <w:rPr>
          <w:rFonts w:ascii="Arial" w:hAnsi="Arial" w:cs="Arial"/>
          <w:sz w:val="22"/>
          <w:szCs w:val="22"/>
        </w:rPr>
      </w:pPr>
    </w:p>
    <w:p w:rsidR="00F80073" w:rsidRDefault="00F80073" w:rsidP="002374D2">
      <w:pPr>
        <w:pStyle w:val="Zpat"/>
        <w:numPr>
          <w:ilvl w:val="0"/>
          <w:numId w:val="13"/>
        </w:numPr>
        <w:tabs>
          <w:tab w:val="clear" w:pos="4536"/>
          <w:tab w:val="clear" w:pos="9072"/>
        </w:tabs>
        <w:ind w:left="426" w:hanging="426"/>
        <w:jc w:val="both"/>
        <w:rPr>
          <w:rFonts w:ascii="Arial" w:hAnsi="Arial" w:cs="Arial"/>
          <w:sz w:val="22"/>
          <w:szCs w:val="22"/>
        </w:rPr>
      </w:pPr>
      <w:r>
        <w:rPr>
          <w:rFonts w:ascii="Arial" w:hAnsi="Arial" w:cs="Arial"/>
          <w:sz w:val="22"/>
          <w:szCs w:val="22"/>
        </w:rPr>
        <w:t>Členem výboru nemůže být primátor, náměstek</w:t>
      </w:r>
      <w:r w:rsidR="00CC157A">
        <w:rPr>
          <w:rFonts w:ascii="Arial" w:hAnsi="Arial" w:cs="Arial"/>
          <w:sz w:val="22"/>
          <w:szCs w:val="22"/>
        </w:rPr>
        <w:t xml:space="preserve"> </w:t>
      </w:r>
      <w:r w:rsidR="00CC157A" w:rsidRPr="005C6D15">
        <w:rPr>
          <w:rFonts w:ascii="Arial" w:hAnsi="Arial" w:cs="Arial"/>
          <w:sz w:val="22"/>
          <w:szCs w:val="22"/>
        </w:rPr>
        <w:t>primátora</w:t>
      </w:r>
      <w:r w:rsidRPr="005C6D15">
        <w:rPr>
          <w:rFonts w:ascii="Arial" w:hAnsi="Arial" w:cs="Arial"/>
          <w:sz w:val="22"/>
          <w:szCs w:val="22"/>
        </w:rPr>
        <w:t>, tajemník</w:t>
      </w:r>
      <w:r w:rsidR="00AB62FB">
        <w:rPr>
          <w:rFonts w:ascii="Arial" w:hAnsi="Arial" w:cs="Arial"/>
          <w:sz w:val="22"/>
          <w:szCs w:val="22"/>
        </w:rPr>
        <w:t xml:space="preserve"> magistrátu</w:t>
      </w:r>
      <w:r>
        <w:rPr>
          <w:rFonts w:ascii="Arial" w:hAnsi="Arial" w:cs="Arial"/>
          <w:sz w:val="22"/>
          <w:szCs w:val="22"/>
        </w:rPr>
        <w:t xml:space="preserve"> města ani osoby zabezpečující rozpočtové a účetní práce na magistrátu města.</w:t>
      </w:r>
    </w:p>
    <w:p w:rsidR="00F80073" w:rsidRDefault="00F80073" w:rsidP="00F80073">
      <w:pPr>
        <w:pStyle w:val="Odstavecseseznamem"/>
        <w:rPr>
          <w:rFonts w:ascii="Arial" w:hAnsi="Arial" w:cs="Arial"/>
          <w:sz w:val="22"/>
          <w:szCs w:val="22"/>
        </w:rPr>
      </w:pPr>
    </w:p>
    <w:p w:rsidR="00F80073" w:rsidRDefault="00F80073" w:rsidP="002374D2">
      <w:pPr>
        <w:pStyle w:val="Zpat"/>
        <w:numPr>
          <w:ilvl w:val="0"/>
          <w:numId w:val="13"/>
        </w:numPr>
        <w:tabs>
          <w:tab w:val="clear" w:pos="4536"/>
          <w:tab w:val="clear" w:pos="9072"/>
        </w:tabs>
        <w:ind w:left="426" w:hanging="426"/>
        <w:jc w:val="both"/>
        <w:rPr>
          <w:rFonts w:ascii="Arial" w:hAnsi="Arial" w:cs="Arial"/>
          <w:sz w:val="22"/>
          <w:szCs w:val="22"/>
        </w:rPr>
      </w:pPr>
      <w:r>
        <w:rPr>
          <w:rFonts w:ascii="Arial" w:hAnsi="Arial" w:cs="Arial"/>
          <w:sz w:val="22"/>
          <w:szCs w:val="22"/>
        </w:rPr>
        <w:t>Finanční výbor provádí kontrolu hospodaření s majetkem a finančními prostředky města a plní další úkoly, kterými jej pověřilo zastupitelstvo</w:t>
      </w:r>
      <w:r w:rsidR="009B1170">
        <w:rPr>
          <w:rFonts w:ascii="Arial" w:hAnsi="Arial" w:cs="Arial"/>
          <w:sz w:val="22"/>
          <w:szCs w:val="22"/>
        </w:rPr>
        <w:t xml:space="preserve"> města</w:t>
      </w:r>
      <w:r>
        <w:rPr>
          <w:rFonts w:ascii="Arial" w:hAnsi="Arial" w:cs="Arial"/>
          <w:sz w:val="22"/>
          <w:szCs w:val="22"/>
        </w:rPr>
        <w:t>.</w:t>
      </w:r>
    </w:p>
    <w:p w:rsidR="00F80073" w:rsidRDefault="00F80073" w:rsidP="00F80073">
      <w:pPr>
        <w:pStyle w:val="Odstavecseseznamem"/>
        <w:rPr>
          <w:rFonts w:ascii="Arial" w:hAnsi="Arial" w:cs="Arial"/>
          <w:sz w:val="22"/>
          <w:szCs w:val="22"/>
        </w:rPr>
      </w:pPr>
    </w:p>
    <w:p w:rsidR="00F80073" w:rsidRDefault="00F80073" w:rsidP="002374D2">
      <w:pPr>
        <w:pStyle w:val="Zpat"/>
        <w:numPr>
          <w:ilvl w:val="0"/>
          <w:numId w:val="13"/>
        </w:numPr>
        <w:tabs>
          <w:tab w:val="clear" w:pos="4536"/>
          <w:tab w:val="clear" w:pos="9072"/>
        </w:tabs>
        <w:ind w:left="426" w:hanging="426"/>
        <w:jc w:val="both"/>
        <w:rPr>
          <w:rFonts w:ascii="Arial" w:hAnsi="Arial" w:cs="Arial"/>
          <w:sz w:val="22"/>
          <w:szCs w:val="22"/>
        </w:rPr>
      </w:pPr>
      <w:r>
        <w:rPr>
          <w:rFonts w:ascii="Arial" w:hAnsi="Arial" w:cs="Arial"/>
          <w:sz w:val="22"/>
          <w:szCs w:val="22"/>
        </w:rPr>
        <w:t xml:space="preserve">Kontrolní výbor kontroluje plnění usnesení zastupitelstva </w:t>
      </w:r>
      <w:r w:rsidR="009B1170">
        <w:rPr>
          <w:rFonts w:ascii="Arial" w:hAnsi="Arial" w:cs="Arial"/>
          <w:sz w:val="22"/>
          <w:szCs w:val="22"/>
        </w:rPr>
        <w:t xml:space="preserve">města </w:t>
      </w:r>
      <w:r>
        <w:rPr>
          <w:rFonts w:ascii="Arial" w:hAnsi="Arial" w:cs="Arial"/>
          <w:sz w:val="22"/>
          <w:szCs w:val="22"/>
        </w:rPr>
        <w:t>a rady</w:t>
      </w:r>
      <w:r w:rsidR="009B1170">
        <w:rPr>
          <w:rFonts w:ascii="Arial" w:hAnsi="Arial" w:cs="Arial"/>
          <w:sz w:val="22"/>
          <w:szCs w:val="22"/>
        </w:rPr>
        <w:t xml:space="preserve"> města</w:t>
      </w:r>
      <w:r>
        <w:rPr>
          <w:rFonts w:ascii="Arial" w:hAnsi="Arial" w:cs="Arial"/>
          <w:sz w:val="22"/>
          <w:szCs w:val="22"/>
        </w:rPr>
        <w:t>, kontroluje</w:t>
      </w:r>
      <w:r w:rsidR="005329F6">
        <w:rPr>
          <w:rFonts w:ascii="Arial" w:hAnsi="Arial" w:cs="Arial"/>
          <w:sz w:val="22"/>
          <w:szCs w:val="22"/>
        </w:rPr>
        <w:t xml:space="preserve"> dodržování právních předpisů ostatními výbory zastupitelstva</w:t>
      </w:r>
      <w:r w:rsidR="009B1170">
        <w:rPr>
          <w:rFonts w:ascii="Arial" w:hAnsi="Arial" w:cs="Arial"/>
          <w:sz w:val="22"/>
          <w:szCs w:val="22"/>
        </w:rPr>
        <w:t xml:space="preserve"> města</w:t>
      </w:r>
      <w:r w:rsidR="005329F6">
        <w:rPr>
          <w:rFonts w:ascii="Arial" w:hAnsi="Arial" w:cs="Arial"/>
          <w:sz w:val="22"/>
          <w:szCs w:val="22"/>
        </w:rPr>
        <w:t xml:space="preserve"> a městem na úseku samostatné působnosti, a dále plní další kontrolní úkoly, jimiž jej pověřilo zastupitelstvo</w:t>
      </w:r>
      <w:r w:rsidR="009B1170">
        <w:rPr>
          <w:rFonts w:ascii="Arial" w:hAnsi="Arial" w:cs="Arial"/>
          <w:sz w:val="22"/>
          <w:szCs w:val="22"/>
        </w:rPr>
        <w:t xml:space="preserve"> města</w:t>
      </w:r>
      <w:r w:rsidR="005329F6">
        <w:rPr>
          <w:rFonts w:ascii="Arial" w:hAnsi="Arial" w:cs="Arial"/>
          <w:sz w:val="22"/>
          <w:szCs w:val="22"/>
        </w:rPr>
        <w:t>.</w:t>
      </w:r>
    </w:p>
    <w:p w:rsidR="005329F6" w:rsidRDefault="005329F6" w:rsidP="005329F6">
      <w:pPr>
        <w:pStyle w:val="Odstavecseseznamem"/>
        <w:rPr>
          <w:rFonts w:ascii="Arial" w:hAnsi="Arial" w:cs="Arial"/>
          <w:sz w:val="22"/>
          <w:szCs w:val="22"/>
        </w:rPr>
      </w:pPr>
    </w:p>
    <w:p w:rsidR="005329F6" w:rsidRPr="00F80073" w:rsidRDefault="005329F6" w:rsidP="002374D2">
      <w:pPr>
        <w:pStyle w:val="Zpat"/>
        <w:numPr>
          <w:ilvl w:val="0"/>
          <w:numId w:val="13"/>
        </w:numPr>
        <w:tabs>
          <w:tab w:val="clear" w:pos="4536"/>
          <w:tab w:val="clear" w:pos="9072"/>
        </w:tabs>
        <w:ind w:left="426" w:hanging="426"/>
        <w:jc w:val="both"/>
        <w:rPr>
          <w:rFonts w:ascii="Arial" w:hAnsi="Arial" w:cs="Arial"/>
          <w:sz w:val="22"/>
          <w:szCs w:val="22"/>
        </w:rPr>
      </w:pPr>
      <w:r>
        <w:rPr>
          <w:rFonts w:ascii="Arial" w:hAnsi="Arial" w:cs="Arial"/>
          <w:sz w:val="22"/>
          <w:szCs w:val="22"/>
        </w:rPr>
        <w:t>Výbor pro národnostní menšiny provádí činnost směřující k odstranění vžitých stereotypů chápání etnik, národů a národností, podporuje občanská sdružení a další organizace, pomáhající svou činností prohlubovat a zkvalitňovat soužití s národnostními menšinami, podporuje kulturní a informační aktivity, zaměřené na lepší komunikaci mezi národnostními menšinami a plní další úkoly uložené mu zastupitelstvem</w:t>
      </w:r>
      <w:r w:rsidR="009B1170">
        <w:rPr>
          <w:rFonts w:ascii="Arial" w:hAnsi="Arial" w:cs="Arial"/>
          <w:sz w:val="22"/>
          <w:szCs w:val="22"/>
        </w:rPr>
        <w:t xml:space="preserve"> města</w:t>
      </w:r>
      <w:r>
        <w:rPr>
          <w:rFonts w:ascii="Arial" w:hAnsi="Arial" w:cs="Arial"/>
          <w:sz w:val="22"/>
          <w:szCs w:val="22"/>
        </w:rPr>
        <w:t>.</w:t>
      </w:r>
    </w:p>
    <w:p w:rsidR="00BA3BF1" w:rsidRDefault="00BA3BF1" w:rsidP="0000161F">
      <w:pPr>
        <w:pStyle w:val="Odstavecseseznamem"/>
        <w:ind w:left="426" w:hanging="426"/>
        <w:rPr>
          <w:rFonts w:ascii="Arial" w:hAnsi="Arial" w:cs="Arial"/>
          <w:sz w:val="22"/>
          <w:szCs w:val="22"/>
          <w:u w:val="single"/>
        </w:rPr>
      </w:pPr>
    </w:p>
    <w:p w:rsidR="00815CA7" w:rsidRDefault="00815CA7" w:rsidP="0000161F">
      <w:pPr>
        <w:pStyle w:val="Odstavecseseznamem"/>
        <w:ind w:left="426" w:hanging="426"/>
        <w:rPr>
          <w:rFonts w:ascii="Arial" w:hAnsi="Arial" w:cs="Arial"/>
          <w:sz w:val="22"/>
          <w:szCs w:val="22"/>
          <w:u w:val="single"/>
        </w:rPr>
      </w:pPr>
    </w:p>
    <w:p w:rsidR="00815CA7" w:rsidRDefault="00815CA7" w:rsidP="0000161F">
      <w:pPr>
        <w:pStyle w:val="Odstavecseseznamem"/>
        <w:ind w:left="426" w:hanging="426"/>
        <w:rPr>
          <w:rFonts w:ascii="Arial" w:hAnsi="Arial" w:cs="Arial"/>
          <w:sz w:val="22"/>
          <w:szCs w:val="22"/>
          <w:u w:val="single"/>
        </w:rPr>
      </w:pPr>
    </w:p>
    <w:p w:rsidR="005329F6" w:rsidRPr="00B81DE0" w:rsidRDefault="005329F6" w:rsidP="0000161F">
      <w:pPr>
        <w:pStyle w:val="Odstavecseseznamem"/>
        <w:ind w:left="426" w:hanging="426"/>
        <w:rPr>
          <w:rFonts w:ascii="Arial" w:hAnsi="Arial" w:cs="Arial"/>
          <w:sz w:val="22"/>
          <w:szCs w:val="22"/>
          <w:u w:val="single"/>
        </w:rPr>
      </w:pPr>
    </w:p>
    <w:p w:rsidR="006B661F" w:rsidRPr="00B81DE0" w:rsidRDefault="00B81DE0" w:rsidP="0000161F">
      <w:pPr>
        <w:pStyle w:val="Zpat"/>
        <w:tabs>
          <w:tab w:val="left" w:pos="708"/>
        </w:tabs>
        <w:ind w:left="426" w:hanging="426"/>
        <w:jc w:val="center"/>
        <w:outlineLvl w:val="0"/>
        <w:rPr>
          <w:rFonts w:ascii="Arial" w:hAnsi="Arial" w:cs="Arial"/>
          <w:sz w:val="22"/>
          <w:szCs w:val="22"/>
        </w:rPr>
      </w:pPr>
      <w:r w:rsidRPr="00B81DE0">
        <w:rPr>
          <w:rFonts w:ascii="Arial" w:hAnsi="Arial" w:cs="Arial"/>
          <w:sz w:val="22"/>
          <w:szCs w:val="22"/>
        </w:rPr>
        <w:t xml:space="preserve">Článek </w:t>
      </w:r>
      <w:r w:rsidR="0095124B">
        <w:rPr>
          <w:rFonts w:ascii="Arial" w:hAnsi="Arial" w:cs="Arial"/>
          <w:sz w:val="22"/>
          <w:szCs w:val="22"/>
        </w:rPr>
        <w:t>1</w:t>
      </w:r>
      <w:r w:rsidR="00944A3D">
        <w:rPr>
          <w:rFonts w:ascii="Arial" w:hAnsi="Arial" w:cs="Arial"/>
          <w:sz w:val="22"/>
          <w:szCs w:val="22"/>
        </w:rPr>
        <w:t>1</w:t>
      </w:r>
    </w:p>
    <w:p w:rsidR="006B661F" w:rsidRPr="00B81DE0" w:rsidRDefault="00B81DE0" w:rsidP="0000161F">
      <w:pPr>
        <w:pStyle w:val="Zpat"/>
        <w:tabs>
          <w:tab w:val="left" w:pos="708"/>
        </w:tabs>
        <w:ind w:left="426" w:hanging="426"/>
        <w:jc w:val="center"/>
        <w:rPr>
          <w:rFonts w:ascii="Arial" w:hAnsi="Arial" w:cs="Arial"/>
          <w:b/>
          <w:sz w:val="22"/>
          <w:szCs w:val="22"/>
        </w:rPr>
      </w:pPr>
      <w:r w:rsidRPr="00B81DE0">
        <w:rPr>
          <w:rFonts w:ascii="Arial" w:hAnsi="Arial" w:cs="Arial"/>
          <w:b/>
          <w:sz w:val="22"/>
          <w:szCs w:val="22"/>
        </w:rPr>
        <w:t>Kontrolní činnost výborů</w:t>
      </w:r>
    </w:p>
    <w:p w:rsidR="006B661F" w:rsidRPr="00B81DE0" w:rsidRDefault="006B661F" w:rsidP="0000161F">
      <w:pPr>
        <w:pStyle w:val="Zpat"/>
        <w:tabs>
          <w:tab w:val="left" w:pos="708"/>
        </w:tabs>
        <w:ind w:left="426" w:hanging="426"/>
        <w:jc w:val="both"/>
        <w:rPr>
          <w:rFonts w:ascii="Arial" w:hAnsi="Arial" w:cs="Arial"/>
          <w:sz w:val="22"/>
          <w:szCs w:val="22"/>
        </w:rPr>
      </w:pPr>
    </w:p>
    <w:p w:rsidR="006B661F" w:rsidRPr="00B81DE0" w:rsidRDefault="006B661F" w:rsidP="006B0C82">
      <w:pPr>
        <w:pStyle w:val="Zpat"/>
        <w:numPr>
          <w:ilvl w:val="0"/>
          <w:numId w:val="12"/>
        </w:numPr>
        <w:tabs>
          <w:tab w:val="clear" w:pos="4536"/>
          <w:tab w:val="clear" w:pos="9072"/>
        </w:tabs>
        <w:ind w:left="426" w:hanging="426"/>
        <w:jc w:val="both"/>
        <w:rPr>
          <w:rFonts w:ascii="Arial" w:hAnsi="Arial" w:cs="Arial"/>
          <w:sz w:val="22"/>
          <w:szCs w:val="22"/>
        </w:rPr>
      </w:pPr>
      <w:r w:rsidRPr="00B81DE0">
        <w:rPr>
          <w:rFonts w:ascii="Arial" w:hAnsi="Arial" w:cs="Arial"/>
          <w:sz w:val="22"/>
          <w:szCs w:val="22"/>
        </w:rPr>
        <w:t>Ustanovení tohoto článku se vztahuje pouze na činnost výboru kontrolního a finančn</w:t>
      </w:r>
      <w:r w:rsidR="002F6C92" w:rsidRPr="00B81DE0">
        <w:rPr>
          <w:rFonts w:ascii="Arial" w:hAnsi="Arial" w:cs="Arial"/>
          <w:sz w:val="22"/>
          <w:szCs w:val="22"/>
        </w:rPr>
        <w:t>ího.</w:t>
      </w:r>
    </w:p>
    <w:p w:rsidR="002F6C92" w:rsidRPr="00B81DE0" w:rsidRDefault="002F6C92" w:rsidP="002F484A">
      <w:pPr>
        <w:pStyle w:val="Zpat"/>
        <w:tabs>
          <w:tab w:val="left" w:pos="708"/>
        </w:tabs>
        <w:ind w:left="426" w:hanging="426"/>
        <w:jc w:val="both"/>
        <w:rPr>
          <w:rFonts w:ascii="Arial" w:hAnsi="Arial" w:cs="Arial"/>
          <w:sz w:val="22"/>
          <w:szCs w:val="22"/>
        </w:rPr>
      </w:pPr>
    </w:p>
    <w:p w:rsidR="006B661F" w:rsidRPr="00B81DE0" w:rsidRDefault="006B661F" w:rsidP="002374D2">
      <w:pPr>
        <w:pStyle w:val="Zpat"/>
        <w:numPr>
          <w:ilvl w:val="0"/>
          <w:numId w:val="12"/>
        </w:numPr>
        <w:tabs>
          <w:tab w:val="clear" w:pos="4536"/>
          <w:tab w:val="clear" w:pos="9072"/>
        </w:tabs>
        <w:ind w:left="426" w:hanging="426"/>
        <w:jc w:val="both"/>
        <w:rPr>
          <w:rFonts w:ascii="Arial" w:hAnsi="Arial" w:cs="Arial"/>
          <w:sz w:val="22"/>
          <w:szCs w:val="22"/>
        </w:rPr>
      </w:pPr>
      <w:r w:rsidRPr="00B81DE0">
        <w:rPr>
          <w:rFonts w:ascii="Arial" w:hAnsi="Arial" w:cs="Arial"/>
          <w:sz w:val="22"/>
          <w:szCs w:val="22"/>
        </w:rPr>
        <w:t xml:space="preserve">Kontrolní činnost, prováděnou v návaznosti na schválený plán kontrolní činnosti, vykonávají vždy nejméně </w:t>
      </w:r>
      <w:r w:rsidR="0013101F">
        <w:rPr>
          <w:rFonts w:ascii="Arial" w:hAnsi="Arial" w:cs="Arial"/>
          <w:sz w:val="22"/>
          <w:szCs w:val="22"/>
        </w:rPr>
        <w:t>dva</w:t>
      </w:r>
      <w:r w:rsidRPr="00B81DE0">
        <w:rPr>
          <w:rFonts w:ascii="Arial" w:hAnsi="Arial" w:cs="Arial"/>
          <w:sz w:val="22"/>
          <w:szCs w:val="22"/>
        </w:rPr>
        <w:t xml:space="preserve"> členové výboru, jež tvoří pracovní skupinu, která je ustavena na základě usnesení výboru přijatého způsobem dle tohoto jednacího řádu.</w:t>
      </w:r>
    </w:p>
    <w:p w:rsidR="002F6C92" w:rsidRPr="00B81DE0" w:rsidRDefault="002F6C92" w:rsidP="002F484A">
      <w:pPr>
        <w:pStyle w:val="Zpat"/>
        <w:tabs>
          <w:tab w:val="clear" w:pos="4536"/>
          <w:tab w:val="clear" w:pos="9072"/>
        </w:tabs>
        <w:ind w:left="426" w:hanging="426"/>
        <w:jc w:val="both"/>
        <w:rPr>
          <w:rFonts w:ascii="Arial" w:hAnsi="Arial" w:cs="Arial"/>
          <w:sz w:val="22"/>
          <w:szCs w:val="22"/>
        </w:rPr>
      </w:pPr>
    </w:p>
    <w:p w:rsidR="006B661F" w:rsidRPr="002B2666" w:rsidRDefault="006B661F" w:rsidP="002374D2">
      <w:pPr>
        <w:pStyle w:val="Zpat"/>
        <w:numPr>
          <w:ilvl w:val="0"/>
          <w:numId w:val="12"/>
        </w:numPr>
        <w:tabs>
          <w:tab w:val="clear" w:pos="4536"/>
          <w:tab w:val="clear" w:pos="9072"/>
        </w:tabs>
        <w:ind w:left="426" w:hanging="426"/>
        <w:jc w:val="both"/>
        <w:rPr>
          <w:rFonts w:ascii="Arial" w:hAnsi="Arial" w:cs="Arial"/>
          <w:sz w:val="22"/>
          <w:szCs w:val="22"/>
        </w:rPr>
      </w:pPr>
      <w:r w:rsidRPr="00B81DE0">
        <w:rPr>
          <w:rFonts w:ascii="Arial" w:hAnsi="Arial" w:cs="Arial"/>
          <w:sz w:val="22"/>
          <w:szCs w:val="22"/>
        </w:rPr>
        <w:t xml:space="preserve">Při výkonu kontrolní činnosti mohou členové výboru nahlížet do dokladů uložených na </w:t>
      </w:r>
      <w:r w:rsidR="0013101F">
        <w:rPr>
          <w:rFonts w:ascii="Arial" w:hAnsi="Arial" w:cs="Arial"/>
          <w:sz w:val="22"/>
          <w:szCs w:val="22"/>
        </w:rPr>
        <w:t>m</w:t>
      </w:r>
      <w:r w:rsidRPr="00B81DE0">
        <w:rPr>
          <w:rFonts w:ascii="Arial" w:hAnsi="Arial" w:cs="Arial"/>
          <w:sz w:val="22"/>
          <w:szCs w:val="22"/>
        </w:rPr>
        <w:t xml:space="preserve">agistrátu města nebo do dokladů uložených v organizačních složkách města. Kontrolní činnost u příspěvkových organizací může být prováděna jen v rozsahu stanoveném zřizovacími listinami jednotlivých příspěvkových organizací nebo v rozsahu projednaném </w:t>
      </w:r>
      <w:r w:rsidRPr="002B2666">
        <w:rPr>
          <w:rFonts w:ascii="Arial" w:hAnsi="Arial" w:cs="Arial"/>
          <w:sz w:val="22"/>
          <w:szCs w:val="22"/>
        </w:rPr>
        <w:t xml:space="preserve">s řediteli příspěvkových organizací. Členové výboru jsou </w:t>
      </w:r>
      <w:r w:rsidRPr="002B2666">
        <w:rPr>
          <w:rFonts w:ascii="Arial" w:hAnsi="Arial" w:cs="Arial"/>
          <w:snapToGrid w:val="0"/>
          <w:sz w:val="22"/>
          <w:szCs w:val="22"/>
        </w:rPr>
        <w:t xml:space="preserve">povinni zachovávat mlčenlivost o </w:t>
      </w:r>
      <w:r w:rsidR="0013101F" w:rsidRPr="002B2666">
        <w:rPr>
          <w:rFonts w:ascii="Arial" w:hAnsi="Arial" w:cs="Arial"/>
          <w:snapToGrid w:val="0"/>
          <w:sz w:val="22"/>
          <w:szCs w:val="22"/>
        </w:rPr>
        <w:t xml:space="preserve">všech </w:t>
      </w:r>
      <w:r w:rsidRPr="002B2666">
        <w:rPr>
          <w:rFonts w:ascii="Arial" w:hAnsi="Arial" w:cs="Arial"/>
          <w:snapToGrid w:val="0"/>
          <w:sz w:val="22"/>
          <w:szCs w:val="22"/>
        </w:rPr>
        <w:t xml:space="preserve">skutečnostech, které se v rámci výkonu kontrolní činnosti dozví a pokud se na tyto informace vztahuje </w:t>
      </w:r>
      <w:r w:rsidR="00815CA7" w:rsidRPr="002B2666">
        <w:rPr>
          <w:rFonts w:ascii="Arial" w:hAnsi="Arial" w:cs="Arial"/>
          <w:sz w:val="22"/>
          <w:szCs w:val="22"/>
        </w:rPr>
        <w:t>Nařízení Evropského parlamentu a Rady (EU) č. 2016/679 ze dne 27. dubna 2016 o ochraně fyzických osob v souvislosti se zpracováním osobních údajů a o volném pohybu těchto údajů a o zrušení směrnice 95/46/ES (obecné nařízení o ochraně osobních údajů)</w:t>
      </w:r>
      <w:r w:rsidRPr="002B2666">
        <w:rPr>
          <w:rFonts w:ascii="Arial" w:hAnsi="Arial" w:cs="Arial"/>
          <w:snapToGrid w:val="0"/>
          <w:sz w:val="22"/>
          <w:szCs w:val="22"/>
        </w:rPr>
        <w:t xml:space="preserve">, nebo další obecně závazné </w:t>
      </w:r>
      <w:r w:rsidR="0013101F" w:rsidRPr="002B2666">
        <w:rPr>
          <w:rFonts w:ascii="Arial" w:hAnsi="Arial" w:cs="Arial"/>
          <w:snapToGrid w:val="0"/>
          <w:sz w:val="22"/>
          <w:szCs w:val="22"/>
        </w:rPr>
        <w:t xml:space="preserve">právní </w:t>
      </w:r>
      <w:r w:rsidRPr="002B2666">
        <w:rPr>
          <w:rFonts w:ascii="Arial" w:hAnsi="Arial" w:cs="Arial"/>
          <w:snapToGrid w:val="0"/>
          <w:sz w:val="22"/>
          <w:szCs w:val="22"/>
        </w:rPr>
        <w:t>předpisy. Tuto mlčenlivost jsou členové výboru povinni zachovávat i po ukončení své činnosti ve výboru.</w:t>
      </w:r>
    </w:p>
    <w:p w:rsidR="002F6C92" w:rsidRPr="002B2666" w:rsidRDefault="002F6C92" w:rsidP="002F484A">
      <w:pPr>
        <w:pStyle w:val="Zpat"/>
        <w:tabs>
          <w:tab w:val="clear" w:pos="4536"/>
          <w:tab w:val="clear" w:pos="9072"/>
        </w:tabs>
        <w:ind w:left="426" w:hanging="426"/>
        <w:jc w:val="both"/>
        <w:rPr>
          <w:rFonts w:ascii="Arial" w:hAnsi="Arial" w:cs="Arial"/>
          <w:sz w:val="22"/>
          <w:szCs w:val="22"/>
        </w:rPr>
      </w:pPr>
    </w:p>
    <w:p w:rsidR="006B661F" w:rsidRPr="00B81DE0" w:rsidRDefault="0013101F" w:rsidP="002374D2">
      <w:pPr>
        <w:pStyle w:val="Zpat"/>
        <w:numPr>
          <w:ilvl w:val="0"/>
          <w:numId w:val="12"/>
        </w:numPr>
        <w:tabs>
          <w:tab w:val="clear" w:pos="4536"/>
          <w:tab w:val="clear" w:pos="9072"/>
        </w:tabs>
        <w:ind w:left="426" w:hanging="426"/>
        <w:jc w:val="both"/>
        <w:rPr>
          <w:rFonts w:ascii="Arial" w:hAnsi="Arial" w:cs="Arial"/>
          <w:sz w:val="22"/>
          <w:szCs w:val="22"/>
        </w:rPr>
      </w:pPr>
      <w:r w:rsidRPr="002B2666">
        <w:rPr>
          <w:rFonts w:ascii="Arial" w:hAnsi="Arial" w:cs="Arial"/>
          <w:sz w:val="22"/>
          <w:szCs w:val="22"/>
        </w:rPr>
        <w:lastRenderedPageBreak/>
        <w:t xml:space="preserve">O </w:t>
      </w:r>
      <w:r w:rsidR="006B661F" w:rsidRPr="002B2666">
        <w:rPr>
          <w:rFonts w:ascii="Arial" w:hAnsi="Arial" w:cs="Arial"/>
          <w:sz w:val="22"/>
          <w:szCs w:val="22"/>
        </w:rPr>
        <w:t xml:space="preserve">výsledcích své kontrolní činnosti pořizují členové výboru </w:t>
      </w:r>
      <w:r w:rsidR="00AC775F" w:rsidRPr="002B2666">
        <w:rPr>
          <w:rFonts w:ascii="Arial" w:hAnsi="Arial" w:cs="Arial"/>
          <w:sz w:val="22"/>
          <w:szCs w:val="22"/>
        </w:rPr>
        <w:t xml:space="preserve">závěrečnou zprávu </w:t>
      </w:r>
      <w:r w:rsidR="006B661F" w:rsidRPr="002B2666">
        <w:rPr>
          <w:rFonts w:ascii="Arial" w:hAnsi="Arial" w:cs="Arial"/>
          <w:sz w:val="22"/>
          <w:szCs w:val="22"/>
        </w:rPr>
        <w:t xml:space="preserve">ve </w:t>
      </w:r>
      <w:r w:rsidRPr="002B2666">
        <w:rPr>
          <w:rFonts w:ascii="Arial" w:hAnsi="Arial" w:cs="Arial"/>
          <w:sz w:val="22"/>
          <w:szCs w:val="22"/>
        </w:rPr>
        <w:t>třech</w:t>
      </w:r>
      <w:r w:rsidR="006B661F" w:rsidRPr="002B2666">
        <w:rPr>
          <w:rFonts w:ascii="Arial" w:hAnsi="Arial" w:cs="Arial"/>
          <w:sz w:val="22"/>
          <w:szCs w:val="22"/>
        </w:rPr>
        <w:t xml:space="preserve"> vyhotoveních, kdy jeden stejnopis obdrží</w:t>
      </w:r>
      <w:r w:rsidR="006B661F" w:rsidRPr="00B81DE0">
        <w:rPr>
          <w:rFonts w:ascii="Arial" w:hAnsi="Arial" w:cs="Arial"/>
          <w:sz w:val="22"/>
          <w:szCs w:val="22"/>
        </w:rPr>
        <w:t xml:space="preserve"> kontrolovaný subjekt a v případě kontroly příspěvkové organizace </w:t>
      </w:r>
      <w:r>
        <w:rPr>
          <w:rFonts w:ascii="Arial" w:hAnsi="Arial" w:cs="Arial"/>
          <w:sz w:val="22"/>
          <w:szCs w:val="22"/>
        </w:rPr>
        <w:t>m</w:t>
      </w:r>
      <w:r w:rsidR="006B661F" w:rsidRPr="00B81DE0">
        <w:rPr>
          <w:rFonts w:ascii="Arial" w:hAnsi="Arial" w:cs="Arial"/>
          <w:sz w:val="22"/>
          <w:szCs w:val="22"/>
        </w:rPr>
        <w:t xml:space="preserve">ěsta druhý stejnopis obdrží vedoucí odboru, který danou příspěvkovou organizaci metodicky řídí. Při zaslání </w:t>
      </w:r>
      <w:r w:rsidR="00AC775F" w:rsidRPr="00B81DE0">
        <w:rPr>
          <w:rFonts w:ascii="Arial" w:hAnsi="Arial" w:cs="Arial"/>
          <w:sz w:val="22"/>
          <w:szCs w:val="22"/>
        </w:rPr>
        <w:t>závěrečné zprávy</w:t>
      </w:r>
      <w:r w:rsidR="006B661F" w:rsidRPr="00B81DE0">
        <w:rPr>
          <w:rFonts w:ascii="Arial" w:hAnsi="Arial" w:cs="Arial"/>
          <w:sz w:val="22"/>
          <w:szCs w:val="22"/>
        </w:rPr>
        <w:t xml:space="preserve"> kontrolovanému subjektu, případně metodicky příslušnému odboru, určí výbor termín (nejméně </w:t>
      </w:r>
      <w:r>
        <w:rPr>
          <w:rFonts w:ascii="Arial" w:hAnsi="Arial" w:cs="Arial"/>
          <w:sz w:val="22"/>
          <w:szCs w:val="22"/>
        </w:rPr>
        <w:t>patnáct</w:t>
      </w:r>
      <w:r w:rsidR="006B661F" w:rsidRPr="00B81DE0">
        <w:rPr>
          <w:rFonts w:ascii="Arial" w:hAnsi="Arial" w:cs="Arial"/>
          <w:sz w:val="22"/>
          <w:szCs w:val="22"/>
        </w:rPr>
        <w:t xml:space="preserve"> kalendářních dní), ve kte</w:t>
      </w:r>
      <w:r>
        <w:rPr>
          <w:rFonts w:ascii="Arial" w:hAnsi="Arial" w:cs="Arial"/>
          <w:sz w:val="22"/>
          <w:szCs w:val="22"/>
        </w:rPr>
        <w:t>rém se mohou uvedené subjekty k</w:t>
      </w:r>
      <w:r w:rsidR="006B661F" w:rsidRPr="00B81DE0">
        <w:rPr>
          <w:rFonts w:ascii="Arial" w:hAnsi="Arial" w:cs="Arial"/>
          <w:sz w:val="22"/>
          <w:szCs w:val="22"/>
        </w:rPr>
        <w:t xml:space="preserve"> </w:t>
      </w:r>
      <w:r w:rsidR="00AC775F" w:rsidRPr="00B81DE0">
        <w:rPr>
          <w:rFonts w:ascii="Arial" w:hAnsi="Arial" w:cs="Arial"/>
          <w:sz w:val="22"/>
          <w:szCs w:val="22"/>
        </w:rPr>
        <w:t>závěrečné zprávě</w:t>
      </w:r>
      <w:r>
        <w:rPr>
          <w:rFonts w:ascii="Arial" w:hAnsi="Arial" w:cs="Arial"/>
          <w:sz w:val="22"/>
          <w:szCs w:val="22"/>
        </w:rPr>
        <w:t xml:space="preserve"> </w:t>
      </w:r>
      <w:r w:rsidR="006B661F" w:rsidRPr="00B81DE0">
        <w:rPr>
          <w:rFonts w:ascii="Arial" w:hAnsi="Arial" w:cs="Arial"/>
          <w:sz w:val="22"/>
          <w:szCs w:val="22"/>
        </w:rPr>
        <w:t>vyjádřit.</w:t>
      </w:r>
      <w:r w:rsidR="00393C41" w:rsidRPr="00B81DE0">
        <w:rPr>
          <w:rFonts w:ascii="Arial" w:hAnsi="Arial" w:cs="Arial"/>
          <w:sz w:val="22"/>
          <w:szCs w:val="22"/>
        </w:rPr>
        <w:t xml:space="preserve"> </w:t>
      </w:r>
      <w:r w:rsidR="00AC775F" w:rsidRPr="00B81DE0">
        <w:rPr>
          <w:rFonts w:ascii="Arial" w:hAnsi="Arial" w:cs="Arial"/>
          <w:sz w:val="22"/>
          <w:szCs w:val="22"/>
        </w:rPr>
        <w:t xml:space="preserve">Závěrečná zpráva </w:t>
      </w:r>
      <w:r w:rsidR="00393C41" w:rsidRPr="00B81DE0">
        <w:rPr>
          <w:rFonts w:ascii="Arial" w:hAnsi="Arial" w:cs="Arial"/>
          <w:sz w:val="22"/>
          <w:szCs w:val="22"/>
        </w:rPr>
        <w:t>musí obsahovat údaje o tom, který subjekt byl kontrolován, v jakém časovém rozmezí, kým byl kontrolován, které činnosti nebo listiny byly kontrolovány a k jakým závěrům kontrola dospěla.</w:t>
      </w:r>
    </w:p>
    <w:p w:rsidR="002F6C92" w:rsidRPr="00B81DE0" w:rsidRDefault="002F6C92" w:rsidP="002F484A">
      <w:pPr>
        <w:pStyle w:val="Zpat"/>
        <w:tabs>
          <w:tab w:val="clear" w:pos="4536"/>
          <w:tab w:val="clear" w:pos="9072"/>
        </w:tabs>
        <w:ind w:left="426" w:hanging="426"/>
        <w:jc w:val="both"/>
        <w:rPr>
          <w:rFonts w:ascii="Arial" w:hAnsi="Arial" w:cs="Arial"/>
          <w:sz w:val="22"/>
          <w:szCs w:val="22"/>
        </w:rPr>
      </w:pPr>
    </w:p>
    <w:p w:rsidR="00B65AB4" w:rsidRPr="00B81DE0" w:rsidRDefault="00AC775F" w:rsidP="002374D2">
      <w:pPr>
        <w:pStyle w:val="Zpat"/>
        <w:numPr>
          <w:ilvl w:val="0"/>
          <w:numId w:val="12"/>
        </w:numPr>
        <w:tabs>
          <w:tab w:val="clear" w:pos="4536"/>
          <w:tab w:val="clear" w:pos="9072"/>
        </w:tabs>
        <w:ind w:left="426" w:hanging="426"/>
        <w:jc w:val="both"/>
        <w:rPr>
          <w:rFonts w:ascii="Arial" w:hAnsi="Arial" w:cs="Arial"/>
          <w:sz w:val="22"/>
          <w:szCs w:val="22"/>
        </w:rPr>
      </w:pPr>
      <w:r w:rsidRPr="00B81DE0">
        <w:rPr>
          <w:rFonts w:ascii="Arial" w:hAnsi="Arial" w:cs="Arial"/>
          <w:sz w:val="22"/>
          <w:szCs w:val="22"/>
        </w:rPr>
        <w:t>Závěrečn</w:t>
      </w:r>
      <w:r w:rsidR="00935F3A">
        <w:rPr>
          <w:rFonts w:ascii="Arial" w:hAnsi="Arial" w:cs="Arial"/>
          <w:sz w:val="22"/>
          <w:szCs w:val="22"/>
        </w:rPr>
        <w:t>á</w:t>
      </w:r>
      <w:r w:rsidRPr="00B81DE0">
        <w:rPr>
          <w:rFonts w:ascii="Arial" w:hAnsi="Arial" w:cs="Arial"/>
          <w:sz w:val="22"/>
          <w:szCs w:val="22"/>
        </w:rPr>
        <w:t xml:space="preserve"> zpráv</w:t>
      </w:r>
      <w:r w:rsidR="00935F3A">
        <w:rPr>
          <w:rFonts w:ascii="Arial" w:hAnsi="Arial" w:cs="Arial"/>
          <w:sz w:val="22"/>
          <w:szCs w:val="22"/>
        </w:rPr>
        <w:t>a</w:t>
      </w:r>
      <w:r w:rsidRPr="00B81DE0">
        <w:rPr>
          <w:rFonts w:ascii="Arial" w:hAnsi="Arial" w:cs="Arial"/>
          <w:sz w:val="22"/>
          <w:szCs w:val="22"/>
        </w:rPr>
        <w:t xml:space="preserve"> </w:t>
      </w:r>
      <w:r w:rsidR="006B661F" w:rsidRPr="00B81DE0">
        <w:rPr>
          <w:rFonts w:ascii="Arial" w:hAnsi="Arial" w:cs="Arial"/>
          <w:sz w:val="22"/>
          <w:szCs w:val="22"/>
        </w:rPr>
        <w:t xml:space="preserve">o provedené kontrole </w:t>
      </w:r>
      <w:r w:rsidR="00935F3A">
        <w:rPr>
          <w:rFonts w:ascii="Arial" w:hAnsi="Arial" w:cs="Arial"/>
          <w:sz w:val="22"/>
          <w:szCs w:val="22"/>
        </w:rPr>
        <w:t>je</w:t>
      </w:r>
      <w:r w:rsidR="0013101F">
        <w:rPr>
          <w:rFonts w:ascii="Arial" w:hAnsi="Arial" w:cs="Arial"/>
          <w:sz w:val="22"/>
          <w:szCs w:val="22"/>
        </w:rPr>
        <w:t xml:space="preserve"> </w:t>
      </w:r>
      <w:r w:rsidR="00935F3A">
        <w:rPr>
          <w:rFonts w:ascii="Arial" w:hAnsi="Arial" w:cs="Arial"/>
          <w:sz w:val="22"/>
          <w:szCs w:val="22"/>
        </w:rPr>
        <w:t xml:space="preserve">předložena </w:t>
      </w:r>
      <w:r w:rsidR="0013101F">
        <w:rPr>
          <w:rFonts w:ascii="Arial" w:hAnsi="Arial" w:cs="Arial"/>
          <w:sz w:val="22"/>
          <w:szCs w:val="22"/>
        </w:rPr>
        <w:t>výboru s</w:t>
      </w:r>
      <w:r w:rsidR="006B661F" w:rsidRPr="00B81DE0">
        <w:rPr>
          <w:rFonts w:ascii="Arial" w:hAnsi="Arial" w:cs="Arial"/>
          <w:sz w:val="22"/>
          <w:szCs w:val="22"/>
        </w:rPr>
        <w:t xml:space="preserve"> vyjádřením kontrolovaného subjektu a metodicky příslušného odboru.</w:t>
      </w:r>
      <w:r w:rsidR="00393C41" w:rsidRPr="00B81DE0">
        <w:rPr>
          <w:rFonts w:ascii="Arial" w:hAnsi="Arial" w:cs="Arial"/>
          <w:sz w:val="22"/>
          <w:szCs w:val="22"/>
        </w:rPr>
        <w:t xml:space="preserve"> </w:t>
      </w:r>
      <w:r w:rsidR="001E376C" w:rsidRPr="00B81DE0">
        <w:rPr>
          <w:rFonts w:ascii="Arial" w:hAnsi="Arial" w:cs="Arial"/>
          <w:sz w:val="22"/>
          <w:szCs w:val="22"/>
        </w:rPr>
        <w:t>Pokud je předložen</w:t>
      </w:r>
      <w:r w:rsidRPr="00B81DE0">
        <w:rPr>
          <w:rFonts w:ascii="Arial" w:hAnsi="Arial" w:cs="Arial"/>
          <w:sz w:val="22"/>
          <w:szCs w:val="22"/>
        </w:rPr>
        <w:t xml:space="preserve">á závěrečná zpráva </w:t>
      </w:r>
      <w:r w:rsidR="006B661F" w:rsidRPr="00B81DE0">
        <w:rPr>
          <w:rFonts w:ascii="Arial" w:hAnsi="Arial" w:cs="Arial"/>
          <w:sz w:val="22"/>
          <w:szCs w:val="22"/>
        </w:rPr>
        <w:t xml:space="preserve">přijata ostatními členy výboru bez připomínek, pořídí o ní výbor zápis a přijme usnesení k provedené kontrole. V případě připomínek členů výboru k předložené závěrečné zprávě, </w:t>
      </w:r>
      <w:r w:rsidR="00385268">
        <w:rPr>
          <w:rFonts w:ascii="Arial" w:hAnsi="Arial" w:cs="Arial"/>
          <w:sz w:val="22"/>
          <w:szCs w:val="22"/>
        </w:rPr>
        <w:t>je závěrečná zpráva</w:t>
      </w:r>
      <w:r w:rsidR="00385268" w:rsidRPr="00B81DE0">
        <w:rPr>
          <w:rFonts w:ascii="Arial" w:hAnsi="Arial" w:cs="Arial"/>
          <w:sz w:val="22"/>
          <w:szCs w:val="22"/>
        </w:rPr>
        <w:t xml:space="preserve"> předsed</w:t>
      </w:r>
      <w:r w:rsidR="00385268">
        <w:rPr>
          <w:rFonts w:ascii="Arial" w:hAnsi="Arial" w:cs="Arial"/>
          <w:sz w:val="22"/>
          <w:szCs w:val="22"/>
        </w:rPr>
        <w:t>ou</w:t>
      </w:r>
      <w:r w:rsidR="00385268" w:rsidRPr="00B81DE0">
        <w:rPr>
          <w:rFonts w:ascii="Arial" w:hAnsi="Arial" w:cs="Arial"/>
          <w:sz w:val="22"/>
          <w:szCs w:val="22"/>
        </w:rPr>
        <w:t xml:space="preserve"> výboru </w:t>
      </w:r>
      <w:r w:rsidR="006B661F" w:rsidRPr="00B81DE0">
        <w:rPr>
          <w:rFonts w:ascii="Arial" w:hAnsi="Arial" w:cs="Arial"/>
          <w:sz w:val="22"/>
          <w:szCs w:val="22"/>
        </w:rPr>
        <w:t>vr</w:t>
      </w:r>
      <w:r w:rsidR="00385268">
        <w:rPr>
          <w:rFonts w:ascii="Arial" w:hAnsi="Arial" w:cs="Arial"/>
          <w:sz w:val="22"/>
          <w:szCs w:val="22"/>
        </w:rPr>
        <w:t>ácena</w:t>
      </w:r>
      <w:r w:rsidR="006B661F" w:rsidRPr="00B81DE0">
        <w:rPr>
          <w:rFonts w:ascii="Arial" w:hAnsi="Arial" w:cs="Arial"/>
          <w:sz w:val="22"/>
          <w:szCs w:val="22"/>
        </w:rPr>
        <w:t xml:space="preserve"> k dopracování. </w:t>
      </w:r>
      <w:r w:rsidR="00385268">
        <w:rPr>
          <w:rFonts w:ascii="Arial" w:hAnsi="Arial" w:cs="Arial"/>
          <w:sz w:val="22"/>
          <w:szCs w:val="22"/>
        </w:rPr>
        <w:t xml:space="preserve">Dopracovaná závěrečná zpráva, </w:t>
      </w:r>
      <w:r w:rsidR="006B661F" w:rsidRPr="00B81DE0">
        <w:rPr>
          <w:rFonts w:ascii="Arial" w:hAnsi="Arial" w:cs="Arial"/>
          <w:sz w:val="22"/>
          <w:szCs w:val="22"/>
        </w:rPr>
        <w:t xml:space="preserve">zohledňující </w:t>
      </w:r>
      <w:r w:rsidR="00385268">
        <w:rPr>
          <w:rFonts w:ascii="Arial" w:hAnsi="Arial" w:cs="Arial"/>
          <w:sz w:val="22"/>
          <w:szCs w:val="22"/>
        </w:rPr>
        <w:t>připomínky</w:t>
      </w:r>
      <w:r w:rsidR="006B661F" w:rsidRPr="00B81DE0">
        <w:rPr>
          <w:rFonts w:ascii="Arial" w:hAnsi="Arial" w:cs="Arial"/>
          <w:sz w:val="22"/>
          <w:szCs w:val="22"/>
        </w:rPr>
        <w:t xml:space="preserve"> členů výboru</w:t>
      </w:r>
      <w:r w:rsidR="00385268">
        <w:rPr>
          <w:rFonts w:ascii="Arial" w:hAnsi="Arial" w:cs="Arial"/>
          <w:sz w:val="22"/>
          <w:szCs w:val="22"/>
        </w:rPr>
        <w:t>,</w:t>
      </w:r>
      <w:r w:rsidR="006B661F" w:rsidRPr="00B81DE0">
        <w:rPr>
          <w:rFonts w:ascii="Arial" w:hAnsi="Arial" w:cs="Arial"/>
          <w:sz w:val="22"/>
          <w:szCs w:val="22"/>
        </w:rPr>
        <w:t xml:space="preserve"> </w:t>
      </w:r>
      <w:r w:rsidR="00385268">
        <w:rPr>
          <w:rFonts w:ascii="Arial" w:hAnsi="Arial" w:cs="Arial"/>
          <w:sz w:val="22"/>
          <w:szCs w:val="22"/>
        </w:rPr>
        <w:t xml:space="preserve">je předložena </w:t>
      </w:r>
      <w:r w:rsidR="006B661F" w:rsidRPr="00B81DE0">
        <w:rPr>
          <w:rFonts w:ascii="Arial" w:hAnsi="Arial" w:cs="Arial"/>
          <w:sz w:val="22"/>
          <w:szCs w:val="22"/>
        </w:rPr>
        <w:t>na nejbližší</w:t>
      </w:r>
      <w:r w:rsidR="00823867">
        <w:rPr>
          <w:rFonts w:ascii="Arial" w:hAnsi="Arial" w:cs="Arial"/>
          <w:sz w:val="22"/>
          <w:szCs w:val="22"/>
        </w:rPr>
        <w:t>m</w:t>
      </w:r>
      <w:r w:rsidR="006B661F" w:rsidRPr="00B81DE0">
        <w:rPr>
          <w:rFonts w:ascii="Arial" w:hAnsi="Arial" w:cs="Arial"/>
          <w:sz w:val="22"/>
          <w:szCs w:val="22"/>
        </w:rPr>
        <w:t xml:space="preserve"> </w:t>
      </w:r>
      <w:r w:rsidR="00823867">
        <w:rPr>
          <w:rFonts w:ascii="Arial" w:hAnsi="Arial" w:cs="Arial"/>
          <w:sz w:val="22"/>
          <w:szCs w:val="22"/>
        </w:rPr>
        <w:t>jednání</w:t>
      </w:r>
      <w:r w:rsidR="0013101F">
        <w:rPr>
          <w:rFonts w:ascii="Arial" w:hAnsi="Arial" w:cs="Arial"/>
          <w:sz w:val="22"/>
          <w:szCs w:val="22"/>
        </w:rPr>
        <w:t xml:space="preserve"> výboru</w:t>
      </w:r>
      <w:r w:rsidR="006B661F" w:rsidRPr="00B81DE0">
        <w:rPr>
          <w:rFonts w:ascii="Arial" w:hAnsi="Arial" w:cs="Arial"/>
          <w:sz w:val="22"/>
          <w:szCs w:val="22"/>
        </w:rPr>
        <w:t xml:space="preserve">. Ke schválení </w:t>
      </w:r>
      <w:r w:rsidR="00385268">
        <w:rPr>
          <w:rFonts w:ascii="Arial" w:hAnsi="Arial" w:cs="Arial"/>
          <w:sz w:val="22"/>
          <w:szCs w:val="22"/>
        </w:rPr>
        <w:t>do</w:t>
      </w:r>
      <w:r w:rsidR="006B661F" w:rsidRPr="00B81DE0">
        <w:rPr>
          <w:rFonts w:ascii="Arial" w:hAnsi="Arial" w:cs="Arial"/>
          <w:sz w:val="22"/>
          <w:szCs w:val="22"/>
        </w:rPr>
        <w:t xml:space="preserve">pracované závěrečné zprávy je třeba nadpoloviční většiny </w:t>
      </w:r>
      <w:r w:rsidR="00722D29">
        <w:rPr>
          <w:rFonts w:ascii="Arial" w:hAnsi="Arial" w:cs="Arial"/>
          <w:sz w:val="22"/>
          <w:szCs w:val="22"/>
        </w:rPr>
        <w:t xml:space="preserve">hlasů </w:t>
      </w:r>
      <w:r w:rsidR="006B661F" w:rsidRPr="00B81DE0">
        <w:rPr>
          <w:rFonts w:ascii="Arial" w:hAnsi="Arial" w:cs="Arial"/>
          <w:sz w:val="22"/>
          <w:szCs w:val="22"/>
        </w:rPr>
        <w:t>všech členů výboru.</w:t>
      </w:r>
      <w:r w:rsidR="00B65AB4" w:rsidRPr="00B81DE0">
        <w:rPr>
          <w:rFonts w:ascii="Arial" w:hAnsi="Arial" w:cs="Arial"/>
          <w:sz w:val="22"/>
          <w:szCs w:val="22"/>
        </w:rPr>
        <w:t xml:space="preserve"> </w:t>
      </w:r>
    </w:p>
    <w:p w:rsidR="002F6C92" w:rsidRPr="00B81DE0" w:rsidRDefault="002F6C92" w:rsidP="002F484A">
      <w:pPr>
        <w:pStyle w:val="Zpat"/>
        <w:tabs>
          <w:tab w:val="clear" w:pos="4536"/>
          <w:tab w:val="clear" w:pos="9072"/>
        </w:tabs>
        <w:ind w:left="426" w:hanging="426"/>
        <w:jc w:val="both"/>
        <w:rPr>
          <w:rFonts w:ascii="Arial" w:hAnsi="Arial" w:cs="Arial"/>
          <w:sz w:val="22"/>
          <w:szCs w:val="22"/>
        </w:rPr>
      </w:pPr>
    </w:p>
    <w:p w:rsidR="006B661F" w:rsidRPr="00B81DE0" w:rsidRDefault="006B661F" w:rsidP="002374D2">
      <w:pPr>
        <w:pStyle w:val="Zpat"/>
        <w:numPr>
          <w:ilvl w:val="0"/>
          <w:numId w:val="12"/>
        </w:numPr>
        <w:tabs>
          <w:tab w:val="clear" w:pos="4536"/>
          <w:tab w:val="clear" w:pos="9072"/>
        </w:tabs>
        <w:ind w:left="426" w:hanging="426"/>
        <w:jc w:val="both"/>
        <w:rPr>
          <w:rFonts w:ascii="Arial" w:hAnsi="Arial" w:cs="Arial"/>
          <w:sz w:val="22"/>
          <w:szCs w:val="22"/>
        </w:rPr>
      </w:pPr>
      <w:r w:rsidRPr="00B81DE0">
        <w:rPr>
          <w:rFonts w:ascii="Arial" w:hAnsi="Arial" w:cs="Arial"/>
          <w:sz w:val="22"/>
          <w:szCs w:val="22"/>
        </w:rPr>
        <w:t xml:space="preserve">Usnesení přijaté k provedené kontrole bude dáno </w:t>
      </w:r>
      <w:r w:rsidR="0013101F">
        <w:rPr>
          <w:rFonts w:ascii="Arial" w:hAnsi="Arial" w:cs="Arial"/>
          <w:sz w:val="22"/>
          <w:szCs w:val="22"/>
        </w:rPr>
        <w:t>tajemníkem</w:t>
      </w:r>
      <w:r w:rsidRPr="00B81DE0">
        <w:rPr>
          <w:rFonts w:ascii="Arial" w:hAnsi="Arial" w:cs="Arial"/>
          <w:sz w:val="22"/>
          <w:szCs w:val="22"/>
        </w:rPr>
        <w:t xml:space="preserve"> výboru na vědomí zastupitelstvu města na jeho nejbližším zasedání.</w:t>
      </w:r>
    </w:p>
    <w:p w:rsidR="0063131F" w:rsidRDefault="0063131F" w:rsidP="0000161F">
      <w:pPr>
        <w:pStyle w:val="Zpat"/>
        <w:tabs>
          <w:tab w:val="left" w:pos="708"/>
        </w:tabs>
        <w:ind w:left="426" w:hanging="426"/>
        <w:rPr>
          <w:rFonts w:ascii="Arial" w:hAnsi="Arial" w:cs="Arial"/>
          <w:color w:val="00B050"/>
          <w:sz w:val="22"/>
          <w:szCs w:val="22"/>
        </w:rPr>
      </w:pPr>
    </w:p>
    <w:p w:rsidR="00815CA7" w:rsidRPr="00984FB9" w:rsidRDefault="00815CA7" w:rsidP="0000161F">
      <w:pPr>
        <w:pStyle w:val="Zpat"/>
        <w:tabs>
          <w:tab w:val="left" w:pos="708"/>
        </w:tabs>
        <w:ind w:left="426" w:hanging="426"/>
        <w:rPr>
          <w:rFonts w:ascii="Arial" w:hAnsi="Arial" w:cs="Arial"/>
          <w:color w:val="00B050"/>
          <w:sz w:val="22"/>
          <w:szCs w:val="22"/>
        </w:rPr>
      </w:pPr>
    </w:p>
    <w:p w:rsidR="0058727B" w:rsidRDefault="0058727B" w:rsidP="00815CA7">
      <w:pPr>
        <w:pStyle w:val="Zpat"/>
        <w:tabs>
          <w:tab w:val="left" w:pos="708"/>
        </w:tabs>
        <w:outlineLvl w:val="0"/>
        <w:rPr>
          <w:rFonts w:ascii="Arial" w:hAnsi="Arial" w:cs="Arial"/>
          <w:sz w:val="22"/>
          <w:szCs w:val="22"/>
        </w:rPr>
      </w:pPr>
    </w:p>
    <w:p w:rsidR="006B661F" w:rsidRPr="00760383" w:rsidRDefault="0013101F" w:rsidP="0000161F">
      <w:pPr>
        <w:pStyle w:val="Zpat"/>
        <w:tabs>
          <w:tab w:val="left" w:pos="708"/>
        </w:tabs>
        <w:ind w:left="426" w:hanging="426"/>
        <w:jc w:val="center"/>
        <w:outlineLvl w:val="0"/>
        <w:rPr>
          <w:rFonts w:ascii="Arial" w:hAnsi="Arial" w:cs="Arial"/>
          <w:sz w:val="22"/>
          <w:szCs w:val="22"/>
        </w:rPr>
      </w:pPr>
      <w:r w:rsidRPr="00760383">
        <w:rPr>
          <w:rFonts w:ascii="Arial" w:hAnsi="Arial" w:cs="Arial"/>
          <w:sz w:val="22"/>
          <w:szCs w:val="22"/>
        </w:rPr>
        <w:t>Článek 1</w:t>
      </w:r>
      <w:r w:rsidR="00944A3D">
        <w:rPr>
          <w:rFonts w:ascii="Arial" w:hAnsi="Arial" w:cs="Arial"/>
          <w:sz w:val="22"/>
          <w:szCs w:val="22"/>
        </w:rPr>
        <w:t>2</w:t>
      </w:r>
    </w:p>
    <w:p w:rsidR="006B661F" w:rsidRPr="00760383" w:rsidRDefault="0013101F" w:rsidP="0000161F">
      <w:pPr>
        <w:pStyle w:val="Zpat"/>
        <w:tabs>
          <w:tab w:val="left" w:pos="708"/>
        </w:tabs>
        <w:ind w:left="426" w:hanging="426"/>
        <w:jc w:val="center"/>
        <w:rPr>
          <w:rFonts w:ascii="Arial" w:hAnsi="Arial" w:cs="Arial"/>
          <w:b/>
          <w:sz w:val="22"/>
          <w:szCs w:val="22"/>
        </w:rPr>
      </w:pPr>
      <w:r w:rsidRPr="00760383">
        <w:rPr>
          <w:rFonts w:ascii="Arial" w:hAnsi="Arial" w:cs="Arial"/>
          <w:b/>
          <w:sz w:val="22"/>
          <w:szCs w:val="22"/>
        </w:rPr>
        <w:t>Závěrečná ustanovení</w:t>
      </w:r>
    </w:p>
    <w:p w:rsidR="006B661F" w:rsidRPr="00760383" w:rsidRDefault="006B661F" w:rsidP="0000161F">
      <w:pPr>
        <w:pStyle w:val="Zpat"/>
        <w:tabs>
          <w:tab w:val="left" w:pos="708"/>
        </w:tabs>
        <w:ind w:left="426" w:hanging="426"/>
        <w:jc w:val="both"/>
        <w:rPr>
          <w:rFonts w:ascii="Arial" w:hAnsi="Arial" w:cs="Arial"/>
          <w:b/>
          <w:sz w:val="22"/>
          <w:szCs w:val="22"/>
        </w:rPr>
      </w:pPr>
    </w:p>
    <w:p w:rsidR="00A66CA2" w:rsidRPr="002B2666" w:rsidRDefault="0063131F" w:rsidP="002374D2">
      <w:pPr>
        <w:widowControl w:val="0"/>
        <w:numPr>
          <w:ilvl w:val="0"/>
          <w:numId w:val="1"/>
        </w:numPr>
        <w:tabs>
          <w:tab w:val="clear" w:pos="360"/>
        </w:tabs>
        <w:ind w:left="426" w:hanging="426"/>
        <w:jc w:val="both"/>
        <w:rPr>
          <w:rFonts w:ascii="Arial" w:hAnsi="Arial" w:cs="Arial"/>
          <w:sz w:val="22"/>
          <w:szCs w:val="22"/>
        </w:rPr>
      </w:pPr>
      <w:r w:rsidRPr="002B2666">
        <w:rPr>
          <w:rFonts w:ascii="Arial" w:hAnsi="Arial" w:cs="Arial"/>
          <w:sz w:val="22"/>
          <w:szCs w:val="22"/>
        </w:rPr>
        <w:t xml:space="preserve">Tento </w:t>
      </w:r>
      <w:r w:rsidR="00760383" w:rsidRPr="002B2666">
        <w:rPr>
          <w:rFonts w:ascii="Arial" w:hAnsi="Arial" w:cs="Arial"/>
          <w:sz w:val="22"/>
          <w:szCs w:val="22"/>
        </w:rPr>
        <w:t>„</w:t>
      </w:r>
      <w:r w:rsidRPr="002B2666">
        <w:rPr>
          <w:rFonts w:ascii="Arial" w:hAnsi="Arial" w:cs="Arial"/>
          <w:sz w:val="22"/>
          <w:szCs w:val="22"/>
        </w:rPr>
        <w:t>J</w:t>
      </w:r>
      <w:r w:rsidR="00A66CA2" w:rsidRPr="002B2666">
        <w:rPr>
          <w:rFonts w:ascii="Arial" w:hAnsi="Arial" w:cs="Arial"/>
          <w:sz w:val="22"/>
          <w:szCs w:val="22"/>
        </w:rPr>
        <w:t xml:space="preserve">ednací řád výborů </w:t>
      </w:r>
      <w:r w:rsidR="004B7EF9" w:rsidRPr="002B2666">
        <w:rPr>
          <w:rFonts w:ascii="Arial" w:hAnsi="Arial" w:cs="Arial"/>
          <w:sz w:val="22"/>
          <w:szCs w:val="22"/>
        </w:rPr>
        <w:t xml:space="preserve">Zastupitelstva města </w:t>
      </w:r>
      <w:r w:rsidR="00A66CA2" w:rsidRPr="002B2666">
        <w:rPr>
          <w:rFonts w:ascii="Arial" w:hAnsi="Arial" w:cs="Arial"/>
          <w:sz w:val="22"/>
          <w:szCs w:val="22"/>
        </w:rPr>
        <w:t>Karlovy Vary</w:t>
      </w:r>
      <w:r w:rsidR="00760383" w:rsidRPr="002B2666">
        <w:rPr>
          <w:rFonts w:ascii="Arial" w:hAnsi="Arial" w:cs="Arial"/>
          <w:sz w:val="22"/>
          <w:szCs w:val="22"/>
        </w:rPr>
        <w:t>“</w:t>
      </w:r>
      <w:r w:rsidR="00A66CA2" w:rsidRPr="002B2666">
        <w:rPr>
          <w:rFonts w:ascii="Arial" w:hAnsi="Arial" w:cs="Arial"/>
          <w:sz w:val="22"/>
          <w:szCs w:val="22"/>
        </w:rPr>
        <w:t xml:space="preserve"> schválilo </w:t>
      </w:r>
      <w:r w:rsidR="00760383" w:rsidRPr="002B2666">
        <w:rPr>
          <w:rFonts w:ascii="Arial" w:hAnsi="Arial" w:cs="Arial"/>
          <w:sz w:val="22"/>
          <w:szCs w:val="22"/>
        </w:rPr>
        <w:t>z</w:t>
      </w:r>
      <w:r w:rsidR="00A66CA2" w:rsidRPr="002B2666">
        <w:rPr>
          <w:rFonts w:ascii="Arial" w:hAnsi="Arial" w:cs="Arial"/>
          <w:sz w:val="22"/>
          <w:szCs w:val="22"/>
        </w:rPr>
        <w:t xml:space="preserve">astupitelstvo </w:t>
      </w:r>
      <w:r w:rsidR="009B1170" w:rsidRPr="002B2666">
        <w:rPr>
          <w:rFonts w:ascii="Arial" w:hAnsi="Arial" w:cs="Arial"/>
          <w:sz w:val="22"/>
          <w:szCs w:val="22"/>
        </w:rPr>
        <w:t xml:space="preserve">města </w:t>
      </w:r>
      <w:r w:rsidR="004B7EF9" w:rsidRPr="002B2666">
        <w:rPr>
          <w:rFonts w:ascii="Arial" w:hAnsi="Arial" w:cs="Arial"/>
          <w:sz w:val="22"/>
          <w:szCs w:val="22"/>
        </w:rPr>
        <w:t xml:space="preserve">na svém zasedání dne </w:t>
      </w:r>
      <w:r w:rsidR="00352274">
        <w:rPr>
          <w:rFonts w:ascii="Arial" w:hAnsi="Arial" w:cs="Arial"/>
          <w:sz w:val="22"/>
          <w:szCs w:val="22"/>
        </w:rPr>
        <w:t>8</w:t>
      </w:r>
      <w:r w:rsidR="00F510D2" w:rsidRPr="002B2666">
        <w:rPr>
          <w:rFonts w:ascii="Arial" w:hAnsi="Arial" w:cs="Arial"/>
          <w:sz w:val="22"/>
          <w:szCs w:val="22"/>
        </w:rPr>
        <w:t xml:space="preserve">. </w:t>
      </w:r>
      <w:r w:rsidR="00352274">
        <w:rPr>
          <w:rFonts w:ascii="Arial" w:hAnsi="Arial" w:cs="Arial"/>
          <w:sz w:val="22"/>
          <w:szCs w:val="22"/>
        </w:rPr>
        <w:t>11</w:t>
      </w:r>
      <w:r w:rsidR="00435F37" w:rsidRPr="002B2666">
        <w:rPr>
          <w:rFonts w:ascii="Arial" w:hAnsi="Arial" w:cs="Arial"/>
          <w:sz w:val="22"/>
          <w:szCs w:val="22"/>
        </w:rPr>
        <w:t>. 202</w:t>
      </w:r>
      <w:r w:rsidR="001478D7">
        <w:rPr>
          <w:rFonts w:ascii="Arial" w:hAnsi="Arial" w:cs="Arial"/>
          <w:sz w:val="22"/>
          <w:szCs w:val="22"/>
        </w:rPr>
        <w:t>3</w:t>
      </w:r>
      <w:r w:rsidR="004B7EF9" w:rsidRPr="002B2666">
        <w:rPr>
          <w:rFonts w:ascii="Arial" w:hAnsi="Arial" w:cs="Arial"/>
          <w:sz w:val="22"/>
          <w:szCs w:val="22"/>
        </w:rPr>
        <w:t>.</w:t>
      </w:r>
    </w:p>
    <w:p w:rsidR="00A66CA2" w:rsidRPr="002B2666" w:rsidRDefault="00A66CA2" w:rsidP="00357C60">
      <w:pPr>
        <w:widowControl w:val="0"/>
        <w:ind w:left="426" w:hanging="426"/>
        <w:jc w:val="both"/>
        <w:rPr>
          <w:rFonts w:ascii="Arial" w:hAnsi="Arial" w:cs="Arial"/>
          <w:sz w:val="22"/>
          <w:szCs w:val="22"/>
        </w:rPr>
      </w:pPr>
    </w:p>
    <w:p w:rsidR="006B661F" w:rsidRPr="002B2666" w:rsidRDefault="00A66CA2" w:rsidP="002374D2">
      <w:pPr>
        <w:pStyle w:val="Zpat"/>
        <w:numPr>
          <w:ilvl w:val="0"/>
          <w:numId w:val="1"/>
        </w:numPr>
        <w:tabs>
          <w:tab w:val="clear" w:pos="360"/>
          <w:tab w:val="clear" w:pos="4536"/>
          <w:tab w:val="clear" w:pos="9072"/>
        </w:tabs>
        <w:ind w:left="426" w:hanging="426"/>
        <w:jc w:val="both"/>
        <w:rPr>
          <w:rFonts w:ascii="Arial" w:hAnsi="Arial" w:cs="Arial"/>
          <w:sz w:val="22"/>
          <w:szCs w:val="22"/>
        </w:rPr>
      </w:pPr>
      <w:r w:rsidRPr="002B2666">
        <w:rPr>
          <w:rFonts w:ascii="Arial" w:hAnsi="Arial" w:cs="Arial"/>
          <w:sz w:val="22"/>
          <w:szCs w:val="22"/>
        </w:rPr>
        <w:t>Z</w:t>
      </w:r>
      <w:r w:rsidR="006B661F" w:rsidRPr="002B2666">
        <w:rPr>
          <w:rFonts w:ascii="Arial" w:hAnsi="Arial" w:cs="Arial"/>
          <w:sz w:val="22"/>
          <w:szCs w:val="22"/>
        </w:rPr>
        <w:t xml:space="preserve">rušuje </w:t>
      </w:r>
      <w:r w:rsidRPr="002B2666">
        <w:rPr>
          <w:rFonts w:ascii="Arial" w:hAnsi="Arial" w:cs="Arial"/>
          <w:sz w:val="22"/>
          <w:szCs w:val="22"/>
        </w:rPr>
        <w:t xml:space="preserve">se </w:t>
      </w:r>
      <w:r w:rsidR="00760383" w:rsidRPr="002B2666">
        <w:rPr>
          <w:rFonts w:ascii="Arial" w:hAnsi="Arial" w:cs="Arial"/>
          <w:sz w:val="22"/>
          <w:szCs w:val="22"/>
        </w:rPr>
        <w:t>„</w:t>
      </w:r>
      <w:r w:rsidR="0063131F" w:rsidRPr="002B2666">
        <w:rPr>
          <w:rFonts w:ascii="Arial" w:hAnsi="Arial" w:cs="Arial"/>
          <w:sz w:val="22"/>
          <w:szCs w:val="22"/>
        </w:rPr>
        <w:t>J</w:t>
      </w:r>
      <w:r w:rsidR="006B661F" w:rsidRPr="002B2666">
        <w:rPr>
          <w:rFonts w:ascii="Arial" w:hAnsi="Arial" w:cs="Arial"/>
          <w:sz w:val="22"/>
          <w:szCs w:val="22"/>
        </w:rPr>
        <w:t>ed</w:t>
      </w:r>
      <w:r w:rsidR="0063131F" w:rsidRPr="002B2666">
        <w:rPr>
          <w:rFonts w:ascii="Arial" w:hAnsi="Arial" w:cs="Arial"/>
          <w:sz w:val="22"/>
          <w:szCs w:val="22"/>
        </w:rPr>
        <w:t xml:space="preserve">nací řád </w:t>
      </w:r>
      <w:r w:rsidR="003172DD" w:rsidRPr="002B2666">
        <w:rPr>
          <w:rFonts w:ascii="Arial" w:hAnsi="Arial" w:cs="Arial"/>
          <w:sz w:val="22"/>
          <w:szCs w:val="22"/>
        </w:rPr>
        <w:t xml:space="preserve">výborů </w:t>
      </w:r>
      <w:r w:rsidR="0063131F" w:rsidRPr="002B2666">
        <w:rPr>
          <w:rFonts w:ascii="Arial" w:hAnsi="Arial" w:cs="Arial"/>
          <w:sz w:val="22"/>
          <w:szCs w:val="22"/>
        </w:rPr>
        <w:t>Zastupitelstva města</w:t>
      </w:r>
      <w:r w:rsidR="006B661F" w:rsidRPr="002B2666">
        <w:rPr>
          <w:rFonts w:ascii="Arial" w:hAnsi="Arial" w:cs="Arial"/>
          <w:sz w:val="22"/>
          <w:szCs w:val="22"/>
        </w:rPr>
        <w:t xml:space="preserve"> Karlovy Vary</w:t>
      </w:r>
      <w:r w:rsidR="00760383" w:rsidRPr="002B2666">
        <w:rPr>
          <w:rFonts w:ascii="Arial" w:hAnsi="Arial" w:cs="Arial"/>
          <w:sz w:val="22"/>
          <w:szCs w:val="22"/>
        </w:rPr>
        <w:t>“</w:t>
      </w:r>
      <w:r w:rsidR="006B661F" w:rsidRPr="002B2666">
        <w:rPr>
          <w:rFonts w:ascii="Arial" w:hAnsi="Arial" w:cs="Arial"/>
          <w:sz w:val="22"/>
          <w:szCs w:val="22"/>
        </w:rPr>
        <w:t xml:space="preserve">, schválený na zasedání zastupitelstva </w:t>
      </w:r>
      <w:r w:rsidR="009B1170" w:rsidRPr="002B2666">
        <w:rPr>
          <w:rFonts w:ascii="Arial" w:hAnsi="Arial" w:cs="Arial"/>
          <w:sz w:val="22"/>
          <w:szCs w:val="22"/>
        </w:rPr>
        <w:t xml:space="preserve">města </w:t>
      </w:r>
      <w:r w:rsidR="006B661F" w:rsidRPr="002B2666">
        <w:rPr>
          <w:rFonts w:ascii="Arial" w:hAnsi="Arial" w:cs="Arial"/>
          <w:sz w:val="22"/>
          <w:szCs w:val="22"/>
        </w:rPr>
        <w:t xml:space="preserve">dne </w:t>
      </w:r>
      <w:r w:rsidR="001478D7">
        <w:rPr>
          <w:rFonts w:ascii="Arial" w:hAnsi="Arial" w:cs="Arial"/>
          <w:sz w:val="22"/>
          <w:szCs w:val="22"/>
        </w:rPr>
        <w:t>1</w:t>
      </w:r>
      <w:r w:rsidR="00917A6F" w:rsidRPr="002B2666">
        <w:rPr>
          <w:rFonts w:ascii="Arial" w:hAnsi="Arial" w:cs="Arial"/>
          <w:sz w:val="22"/>
          <w:szCs w:val="22"/>
        </w:rPr>
        <w:t>.</w:t>
      </w:r>
      <w:r w:rsidR="00357C60" w:rsidRPr="002B2666">
        <w:rPr>
          <w:rFonts w:ascii="Arial" w:hAnsi="Arial" w:cs="Arial"/>
          <w:sz w:val="22"/>
          <w:szCs w:val="22"/>
        </w:rPr>
        <w:t xml:space="preserve"> </w:t>
      </w:r>
      <w:r w:rsidR="00917A6F" w:rsidRPr="002B2666">
        <w:rPr>
          <w:rFonts w:ascii="Arial" w:hAnsi="Arial" w:cs="Arial"/>
          <w:sz w:val="22"/>
          <w:szCs w:val="22"/>
        </w:rPr>
        <w:t>1</w:t>
      </w:r>
      <w:r w:rsidR="001478D7">
        <w:rPr>
          <w:rFonts w:ascii="Arial" w:hAnsi="Arial" w:cs="Arial"/>
          <w:sz w:val="22"/>
          <w:szCs w:val="22"/>
        </w:rPr>
        <w:t>0</w:t>
      </w:r>
      <w:r w:rsidR="00917A6F" w:rsidRPr="002B2666">
        <w:rPr>
          <w:rFonts w:ascii="Arial" w:hAnsi="Arial" w:cs="Arial"/>
          <w:sz w:val="22"/>
          <w:szCs w:val="22"/>
        </w:rPr>
        <w:t>.</w:t>
      </w:r>
      <w:r w:rsidR="00357C60" w:rsidRPr="002B2666">
        <w:rPr>
          <w:rFonts w:ascii="Arial" w:hAnsi="Arial" w:cs="Arial"/>
          <w:sz w:val="22"/>
          <w:szCs w:val="22"/>
        </w:rPr>
        <w:t xml:space="preserve"> </w:t>
      </w:r>
      <w:r w:rsidR="00917A6F" w:rsidRPr="002B2666">
        <w:rPr>
          <w:rFonts w:ascii="Arial" w:hAnsi="Arial" w:cs="Arial"/>
          <w:sz w:val="22"/>
          <w:szCs w:val="22"/>
        </w:rPr>
        <w:t>20</w:t>
      </w:r>
      <w:r w:rsidR="001478D7">
        <w:rPr>
          <w:rFonts w:ascii="Arial" w:hAnsi="Arial" w:cs="Arial"/>
          <w:sz w:val="22"/>
          <w:szCs w:val="22"/>
        </w:rPr>
        <w:t>21</w:t>
      </w:r>
      <w:r w:rsidR="00917A6F" w:rsidRPr="002B2666">
        <w:rPr>
          <w:rFonts w:ascii="Arial" w:hAnsi="Arial" w:cs="Arial"/>
          <w:sz w:val="22"/>
          <w:szCs w:val="22"/>
        </w:rPr>
        <w:t>.</w:t>
      </w:r>
    </w:p>
    <w:p w:rsidR="00A66CA2" w:rsidRPr="002B2666" w:rsidRDefault="00A66CA2" w:rsidP="00357C60">
      <w:pPr>
        <w:pStyle w:val="Odstavecseseznamem"/>
        <w:ind w:left="426" w:hanging="426"/>
        <w:rPr>
          <w:rFonts w:ascii="Arial" w:hAnsi="Arial" w:cs="Arial"/>
          <w:sz w:val="22"/>
          <w:szCs w:val="22"/>
        </w:rPr>
      </w:pPr>
    </w:p>
    <w:p w:rsidR="00A66CA2" w:rsidRPr="002B2666" w:rsidRDefault="00A66CA2" w:rsidP="002374D2">
      <w:pPr>
        <w:pStyle w:val="Zpat"/>
        <w:numPr>
          <w:ilvl w:val="0"/>
          <w:numId w:val="1"/>
        </w:numPr>
        <w:tabs>
          <w:tab w:val="clear" w:pos="360"/>
          <w:tab w:val="clear" w:pos="4536"/>
          <w:tab w:val="clear" w:pos="9072"/>
        </w:tabs>
        <w:ind w:left="426" w:hanging="426"/>
        <w:jc w:val="both"/>
        <w:rPr>
          <w:rFonts w:ascii="Arial" w:hAnsi="Arial" w:cs="Arial"/>
          <w:sz w:val="22"/>
          <w:szCs w:val="22"/>
        </w:rPr>
      </w:pPr>
      <w:r w:rsidRPr="002B2666">
        <w:rPr>
          <w:rFonts w:ascii="Arial" w:hAnsi="Arial" w:cs="Arial"/>
          <w:sz w:val="22"/>
          <w:szCs w:val="22"/>
        </w:rPr>
        <w:t xml:space="preserve">Tento </w:t>
      </w:r>
      <w:r w:rsidR="00AD6347" w:rsidRPr="002B2666">
        <w:rPr>
          <w:rFonts w:ascii="Arial" w:hAnsi="Arial" w:cs="Arial"/>
          <w:sz w:val="22"/>
          <w:szCs w:val="22"/>
        </w:rPr>
        <w:t xml:space="preserve"> </w:t>
      </w:r>
      <w:r w:rsidR="00760383" w:rsidRPr="002B2666">
        <w:rPr>
          <w:rFonts w:ascii="Arial" w:hAnsi="Arial" w:cs="Arial"/>
          <w:sz w:val="22"/>
          <w:szCs w:val="22"/>
        </w:rPr>
        <w:t>„</w:t>
      </w:r>
      <w:r w:rsidRPr="002B2666">
        <w:rPr>
          <w:rFonts w:ascii="Arial" w:hAnsi="Arial" w:cs="Arial"/>
          <w:sz w:val="22"/>
          <w:szCs w:val="22"/>
        </w:rPr>
        <w:t xml:space="preserve">Jednací </w:t>
      </w:r>
      <w:r w:rsidR="00AD6347" w:rsidRPr="002B2666">
        <w:rPr>
          <w:rFonts w:ascii="Arial" w:hAnsi="Arial" w:cs="Arial"/>
          <w:sz w:val="22"/>
          <w:szCs w:val="22"/>
        </w:rPr>
        <w:t xml:space="preserve"> </w:t>
      </w:r>
      <w:r w:rsidRPr="002B2666">
        <w:rPr>
          <w:rFonts w:ascii="Arial" w:hAnsi="Arial" w:cs="Arial"/>
          <w:sz w:val="22"/>
          <w:szCs w:val="22"/>
        </w:rPr>
        <w:t xml:space="preserve">řád </w:t>
      </w:r>
      <w:r w:rsidR="00AD6347" w:rsidRPr="002B2666">
        <w:rPr>
          <w:rFonts w:ascii="Arial" w:hAnsi="Arial" w:cs="Arial"/>
          <w:sz w:val="22"/>
          <w:szCs w:val="22"/>
        </w:rPr>
        <w:t xml:space="preserve"> </w:t>
      </w:r>
      <w:r w:rsidRPr="002B2666">
        <w:rPr>
          <w:rFonts w:ascii="Arial" w:hAnsi="Arial" w:cs="Arial"/>
          <w:sz w:val="22"/>
          <w:szCs w:val="22"/>
        </w:rPr>
        <w:t xml:space="preserve">výborů </w:t>
      </w:r>
      <w:r w:rsidR="00AD6347" w:rsidRPr="002B2666">
        <w:rPr>
          <w:rFonts w:ascii="Arial" w:hAnsi="Arial" w:cs="Arial"/>
          <w:sz w:val="22"/>
          <w:szCs w:val="22"/>
        </w:rPr>
        <w:t xml:space="preserve"> </w:t>
      </w:r>
      <w:r w:rsidRPr="002B2666">
        <w:rPr>
          <w:rFonts w:ascii="Arial" w:hAnsi="Arial" w:cs="Arial"/>
          <w:sz w:val="22"/>
          <w:szCs w:val="22"/>
        </w:rPr>
        <w:t>Zastupitelstva</w:t>
      </w:r>
      <w:r w:rsidR="00AD6347" w:rsidRPr="002B2666">
        <w:rPr>
          <w:rFonts w:ascii="Arial" w:hAnsi="Arial" w:cs="Arial"/>
          <w:sz w:val="22"/>
          <w:szCs w:val="22"/>
        </w:rPr>
        <w:t xml:space="preserve"> </w:t>
      </w:r>
      <w:r w:rsidRPr="002B2666">
        <w:rPr>
          <w:rFonts w:ascii="Arial" w:hAnsi="Arial" w:cs="Arial"/>
          <w:sz w:val="22"/>
          <w:szCs w:val="22"/>
        </w:rPr>
        <w:t xml:space="preserve"> města </w:t>
      </w:r>
      <w:r w:rsidR="00AD6347" w:rsidRPr="002B2666">
        <w:rPr>
          <w:rFonts w:ascii="Arial" w:hAnsi="Arial" w:cs="Arial"/>
          <w:sz w:val="22"/>
          <w:szCs w:val="22"/>
        </w:rPr>
        <w:t xml:space="preserve"> </w:t>
      </w:r>
      <w:r w:rsidRPr="002B2666">
        <w:rPr>
          <w:rFonts w:ascii="Arial" w:hAnsi="Arial" w:cs="Arial"/>
          <w:sz w:val="22"/>
          <w:szCs w:val="22"/>
        </w:rPr>
        <w:t xml:space="preserve">Karlovy </w:t>
      </w:r>
      <w:r w:rsidR="00AD6347" w:rsidRPr="002B2666">
        <w:rPr>
          <w:rFonts w:ascii="Arial" w:hAnsi="Arial" w:cs="Arial"/>
          <w:sz w:val="22"/>
          <w:szCs w:val="22"/>
        </w:rPr>
        <w:t xml:space="preserve"> </w:t>
      </w:r>
      <w:r w:rsidRPr="002B2666">
        <w:rPr>
          <w:rFonts w:ascii="Arial" w:hAnsi="Arial" w:cs="Arial"/>
          <w:sz w:val="22"/>
          <w:szCs w:val="22"/>
        </w:rPr>
        <w:t>Vary</w:t>
      </w:r>
      <w:r w:rsidR="00760383" w:rsidRPr="002B2666">
        <w:rPr>
          <w:rFonts w:ascii="Arial" w:hAnsi="Arial" w:cs="Arial"/>
          <w:sz w:val="22"/>
          <w:szCs w:val="22"/>
        </w:rPr>
        <w:t>“</w:t>
      </w:r>
      <w:r w:rsidRPr="002B2666">
        <w:rPr>
          <w:rFonts w:ascii="Arial" w:hAnsi="Arial" w:cs="Arial"/>
          <w:sz w:val="22"/>
          <w:szCs w:val="22"/>
        </w:rPr>
        <w:t xml:space="preserve"> </w:t>
      </w:r>
      <w:r w:rsidR="00AD6347" w:rsidRPr="002B2666">
        <w:rPr>
          <w:rFonts w:ascii="Arial" w:hAnsi="Arial" w:cs="Arial"/>
          <w:sz w:val="22"/>
          <w:szCs w:val="22"/>
        </w:rPr>
        <w:t xml:space="preserve"> </w:t>
      </w:r>
      <w:r w:rsidRPr="002B2666">
        <w:rPr>
          <w:rFonts w:ascii="Arial" w:hAnsi="Arial" w:cs="Arial"/>
          <w:sz w:val="22"/>
          <w:szCs w:val="22"/>
        </w:rPr>
        <w:t xml:space="preserve">nabývá </w:t>
      </w:r>
      <w:r w:rsidR="00AD6347" w:rsidRPr="002B2666">
        <w:rPr>
          <w:rFonts w:ascii="Arial" w:hAnsi="Arial" w:cs="Arial"/>
          <w:sz w:val="22"/>
          <w:szCs w:val="22"/>
        </w:rPr>
        <w:t xml:space="preserve"> </w:t>
      </w:r>
      <w:r w:rsidRPr="002B2666">
        <w:rPr>
          <w:rFonts w:ascii="Arial" w:hAnsi="Arial" w:cs="Arial"/>
          <w:sz w:val="22"/>
          <w:szCs w:val="22"/>
        </w:rPr>
        <w:t xml:space="preserve">účinnosti </w:t>
      </w:r>
      <w:r w:rsidR="00AD6347" w:rsidRPr="002B2666">
        <w:rPr>
          <w:rFonts w:ascii="Arial" w:hAnsi="Arial" w:cs="Arial"/>
          <w:sz w:val="22"/>
          <w:szCs w:val="22"/>
        </w:rPr>
        <w:t xml:space="preserve"> </w:t>
      </w:r>
      <w:r w:rsidRPr="002B2666">
        <w:rPr>
          <w:rFonts w:ascii="Arial" w:hAnsi="Arial" w:cs="Arial"/>
          <w:sz w:val="22"/>
          <w:szCs w:val="22"/>
        </w:rPr>
        <w:t xml:space="preserve">dne </w:t>
      </w:r>
      <w:r w:rsidR="00352274">
        <w:rPr>
          <w:rFonts w:ascii="Arial" w:hAnsi="Arial" w:cs="Arial"/>
          <w:sz w:val="22"/>
          <w:szCs w:val="22"/>
        </w:rPr>
        <w:t>9</w:t>
      </w:r>
      <w:r w:rsidR="00F510D2" w:rsidRPr="002B2666">
        <w:rPr>
          <w:rFonts w:ascii="Arial" w:hAnsi="Arial" w:cs="Arial"/>
          <w:sz w:val="22"/>
          <w:szCs w:val="22"/>
        </w:rPr>
        <w:t>. 1</w:t>
      </w:r>
      <w:r w:rsidR="001478D7">
        <w:rPr>
          <w:rFonts w:ascii="Arial" w:hAnsi="Arial" w:cs="Arial"/>
          <w:sz w:val="22"/>
          <w:szCs w:val="22"/>
        </w:rPr>
        <w:t>1</w:t>
      </w:r>
      <w:r w:rsidR="00435F37" w:rsidRPr="002B2666">
        <w:rPr>
          <w:rFonts w:ascii="Arial" w:hAnsi="Arial" w:cs="Arial"/>
          <w:sz w:val="22"/>
          <w:szCs w:val="22"/>
        </w:rPr>
        <w:t>. 202</w:t>
      </w:r>
      <w:r w:rsidR="001478D7">
        <w:rPr>
          <w:rFonts w:ascii="Arial" w:hAnsi="Arial" w:cs="Arial"/>
          <w:sz w:val="22"/>
          <w:szCs w:val="22"/>
        </w:rPr>
        <w:t>3</w:t>
      </w:r>
      <w:r w:rsidR="00760383" w:rsidRPr="002B2666">
        <w:rPr>
          <w:rFonts w:ascii="Arial" w:hAnsi="Arial" w:cs="Arial"/>
          <w:sz w:val="22"/>
          <w:szCs w:val="22"/>
        </w:rPr>
        <w:t>.</w:t>
      </w:r>
    </w:p>
    <w:p w:rsidR="006B661F" w:rsidRPr="002B2666" w:rsidRDefault="006B661F" w:rsidP="0000161F">
      <w:pPr>
        <w:ind w:left="426" w:hanging="426"/>
        <w:jc w:val="both"/>
        <w:rPr>
          <w:rFonts w:ascii="Arial" w:hAnsi="Arial" w:cs="Arial"/>
          <w:sz w:val="22"/>
          <w:szCs w:val="22"/>
        </w:rPr>
      </w:pPr>
    </w:p>
    <w:p w:rsidR="006B661F" w:rsidRPr="002B2666" w:rsidRDefault="006B661F" w:rsidP="0000161F">
      <w:pPr>
        <w:ind w:left="426" w:hanging="426"/>
        <w:jc w:val="both"/>
        <w:rPr>
          <w:rFonts w:ascii="Arial" w:hAnsi="Arial" w:cs="Arial"/>
          <w:sz w:val="22"/>
          <w:szCs w:val="22"/>
        </w:rPr>
      </w:pPr>
    </w:p>
    <w:p w:rsidR="00A66CA2" w:rsidRPr="002B2666" w:rsidRDefault="00A66CA2" w:rsidP="0000161F">
      <w:pPr>
        <w:widowControl w:val="0"/>
        <w:ind w:left="426" w:hanging="426"/>
        <w:jc w:val="both"/>
        <w:rPr>
          <w:rFonts w:ascii="Arial" w:hAnsi="Arial" w:cs="Arial"/>
          <w:sz w:val="22"/>
          <w:szCs w:val="22"/>
        </w:rPr>
      </w:pPr>
      <w:r w:rsidRPr="002B2666">
        <w:rPr>
          <w:rFonts w:ascii="Arial" w:hAnsi="Arial" w:cs="Arial"/>
          <w:sz w:val="22"/>
          <w:szCs w:val="22"/>
        </w:rPr>
        <w:t xml:space="preserve">V Karlových Varech dne </w:t>
      </w:r>
      <w:r w:rsidR="00352274">
        <w:rPr>
          <w:rFonts w:ascii="Arial" w:hAnsi="Arial" w:cs="Arial"/>
          <w:sz w:val="22"/>
          <w:szCs w:val="22"/>
        </w:rPr>
        <w:t>8</w:t>
      </w:r>
      <w:r w:rsidR="00F510D2" w:rsidRPr="002B2666">
        <w:rPr>
          <w:rFonts w:ascii="Arial" w:hAnsi="Arial" w:cs="Arial"/>
          <w:sz w:val="22"/>
          <w:szCs w:val="22"/>
        </w:rPr>
        <w:t xml:space="preserve">. </w:t>
      </w:r>
      <w:r w:rsidR="00352274">
        <w:rPr>
          <w:rFonts w:ascii="Arial" w:hAnsi="Arial" w:cs="Arial"/>
          <w:sz w:val="22"/>
          <w:szCs w:val="22"/>
        </w:rPr>
        <w:t>11</w:t>
      </w:r>
      <w:r w:rsidR="00F510D2" w:rsidRPr="002B2666">
        <w:rPr>
          <w:rFonts w:ascii="Arial" w:hAnsi="Arial" w:cs="Arial"/>
          <w:sz w:val="22"/>
          <w:szCs w:val="22"/>
        </w:rPr>
        <w:t>. 20</w:t>
      </w:r>
      <w:r w:rsidR="001478D7">
        <w:rPr>
          <w:rFonts w:ascii="Arial" w:hAnsi="Arial" w:cs="Arial"/>
          <w:sz w:val="22"/>
          <w:szCs w:val="22"/>
        </w:rPr>
        <w:t>23</w:t>
      </w:r>
    </w:p>
    <w:p w:rsidR="00A66CA2" w:rsidRPr="00984FB9" w:rsidRDefault="00A66CA2" w:rsidP="0000161F">
      <w:pPr>
        <w:widowControl w:val="0"/>
        <w:ind w:left="426" w:hanging="426"/>
        <w:jc w:val="both"/>
        <w:rPr>
          <w:rFonts w:ascii="Arial" w:hAnsi="Arial" w:cs="Arial"/>
          <w:color w:val="00B050"/>
          <w:sz w:val="22"/>
          <w:szCs w:val="22"/>
        </w:rPr>
      </w:pPr>
    </w:p>
    <w:p w:rsidR="00A66CA2" w:rsidRDefault="00A66CA2" w:rsidP="0000161F">
      <w:pPr>
        <w:widowControl w:val="0"/>
        <w:ind w:left="426" w:hanging="426"/>
        <w:jc w:val="both"/>
        <w:rPr>
          <w:rFonts w:ascii="Arial" w:hAnsi="Arial" w:cs="Arial"/>
          <w:color w:val="00B050"/>
          <w:sz w:val="22"/>
          <w:szCs w:val="22"/>
        </w:rPr>
      </w:pPr>
    </w:p>
    <w:p w:rsidR="00C66C1E" w:rsidRDefault="00C66C1E" w:rsidP="0000161F">
      <w:pPr>
        <w:widowControl w:val="0"/>
        <w:ind w:left="426" w:hanging="426"/>
        <w:jc w:val="both"/>
        <w:rPr>
          <w:rFonts w:ascii="Arial" w:hAnsi="Arial" w:cs="Arial"/>
          <w:color w:val="00B050"/>
          <w:sz w:val="22"/>
          <w:szCs w:val="22"/>
        </w:rPr>
      </w:pPr>
    </w:p>
    <w:p w:rsidR="00995166" w:rsidRDefault="00995166" w:rsidP="0000161F">
      <w:pPr>
        <w:widowControl w:val="0"/>
        <w:ind w:left="426" w:hanging="426"/>
        <w:jc w:val="both"/>
        <w:rPr>
          <w:rFonts w:ascii="Arial" w:hAnsi="Arial" w:cs="Arial"/>
          <w:color w:val="00B050"/>
          <w:sz w:val="22"/>
          <w:szCs w:val="22"/>
        </w:rPr>
      </w:pPr>
    </w:p>
    <w:p w:rsidR="00995166" w:rsidRDefault="00995166" w:rsidP="0000161F">
      <w:pPr>
        <w:widowControl w:val="0"/>
        <w:ind w:left="426" w:hanging="426"/>
        <w:jc w:val="both"/>
        <w:rPr>
          <w:rFonts w:ascii="Arial" w:hAnsi="Arial" w:cs="Arial"/>
          <w:color w:val="00B050"/>
          <w:sz w:val="22"/>
          <w:szCs w:val="22"/>
        </w:rPr>
      </w:pPr>
    </w:p>
    <w:p w:rsidR="00995166" w:rsidRPr="00984FB9" w:rsidRDefault="00995166" w:rsidP="0000161F">
      <w:pPr>
        <w:widowControl w:val="0"/>
        <w:ind w:left="426" w:hanging="426"/>
        <w:jc w:val="both"/>
        <w:rPr>
          <w:rFonts w:ascii="Arial" w:hAnsi="Arial" w:cs="Arial"/>
          <w:color w:val="00B050"/>
          <w:sz w:val="22"/>
          <w:szCs w:val="22"/>
        </w:rPr>
      </w:pPr>
    </w:p>
    <w:p w:rsidR="00A66CA2" w:rsidRPr="00995166" w:rsidRDefault="00995166" w:rsidP="0000161F">
      <w:pPr>
        <w:widowControl w:val="0"/>
        <w:ind w:left="426" w:hanging="426"/>
        <w:jc w:val="both"/>
        <w:rPr>
          <w:rFonts w:ascii="Arial" w:hAnsi="Arial" w:cs="Arial"/>
          <w:b/>
          <w:sz w:val="22"/>
          <w:szCs w:val="22"/>
        </w:rPr>
      </w:pPr>
      <w:r w:rsidRPr="00995166">
        <w:rPr>
          <w:rFonts w:ascii="Arial" w:hAnsi="Arial" w:cs="Arial"/>
          <w:b/>
          <w:sz w:val="22"/>
          <w:szCs w:val="22"/>
        </w:rPr>
        <w:t>_______________________</w:t>
      </w:r>
      <w:r w:rsidRPr="00995166">
        <w:rPr>
          <w:rFonts w:ascii="Arial" w:hAnsi="Arial" w:cs="Arial"/>
          <w:b/>
          <w:sz w:val="22"/>
          <w:szCs w:val="22"/>
        </w:rPr>
        <w:tab/>
      </w:r>
      <w:r w:rsidRPr="00995166">
        <w:rPr>
          <w:rFonts w:ascii="Arial" w:hAnsi="Arial" w:cs="Arial"/>
          <w:b/>
          <w:sz w:val="22"/>
          <w:szCs w:val="22"/>
        </w:rPr>
        <w:tab/>
      </w:r>
      <w:r w:rsidRPr="00995166">
        <w:rPr>
          <w:rFonts w:ascii="Arial" w:hAnsi="Arial" w:cs="Arial"/>
          <w:b/>
          <w:sz w:val="22"/>
          <w:szCs w:val="22"/>
        </w:rPr>
        <w:tab/>
        <w:t>___________________________</w:t>
      </w:r>
    </w:p>
    <w:p w:rsidR="00995166" w:rsidRDefault="00995166" w:rsidP="00357C60">
      <w:pPr>
        <w:widowControl w:val="0"/>
        <w:ind w:left="709" w:hanging="709"/>
        <w:jc w:val="both"/>
        <w:rPr>
          <w:rFonts w:ascii="Arial" w:hAnsi="Arial" w:cs="Arial"/>
          <w:b/>
          <w:color w:val="000000"/>
          <w:sz w:val="22"/>
          <w:szCs w:val="22"/>
        </w:rPr>
      </w:pPr>
    </w:p>
    <w:p w:rsidR="00357C60" w:rsidRPr="00357C60" w:rsidRDefault="00357C60" w:rsidP="00357C60">
      <w:pPr>
        <w:widowControl w:val="0"/>
        <w:ind w:left="709" w:hanging="709"/>
        <w:jc w:val="both"/>
        <w:rPr>
          <w:rFonts w:ascii="Arial" w:hAnsi="Arial" w:cs="Arial"/>
          <w:color w:val="000000"/>
          <w:sz w:val="22"/>
          <w:szCs w:val="22"/>
        </w:rPr>
      </w:pPr>
      <w:r w:rsidRPr="00C66C1E">
        <w:rPr>
          <w:rFonts w:ascii="Arial" w:hAnsi="Arial" w:cs="Arial"/>
          <w:b/>
          <w:color w:val="000000"/>
          <w:sz w:val="22"/>
          <w:szCs w:val="22"/>
        </w:rPr>
        <w:t xml:space="preserve">Ing. </w:t>
      </w:r>
      <w:r w:rsidR="00435F37">
        <w:rPr>
          <w:rFonts w:ascii="Arial" w:hAnsi="Arial" w:cs="Arial"/>
          <w:b/>
          <w:color w:val="000000"/>
          <w:sz w:val="22"/>
          <w:szCs w:val="22"/>
        </w:rPr>
        <w:t>Andrea Pfeffer Ferklová, MBA</w:t>
      </w:r>
      <w:r w:rsidRPr="00357C60">
        <w:rPr>
          <w:rFonts w:ascii="Arial" w:hAnsi="Arial" w:cs="Arial"/>
          <w:color w:val="000000"/>
          <w:sz w:val="22"/>
          <w:szCs w:val="22"/>
        </w:rPr>
        <w:tab/>
      </w:r>
      <w:r w:rsidR="00435F37">
        <w:rPr>
          <w:rFonts w:ascii="Arial" w:hAnsi="Arial" w:cs="Arial"/>
          <w:b/>
          <w:color w:val="000000"/>
          <w:sz w:val="22"/>
          <w:szCs w:val="22"/>
        </w:rPr>
        <w:t>Mgr. Tomáš Trtek</w:t>
      </w:r>
    </w:p>
    <w:p w:rsidR="00357C60" w:rsidRPr="00092714" w:rsidRDefault="00357C60" w:rsidP="00357C60">
      <w:pPr>
        <w:widowControl w:val="0"/>
        <w:ind w:left="709" w:hanging="709"/>
        <w:rPr>
          <w:rFonts w:cs="Arial"/>
          <w:color w:val="000000"/>
          <w:sz w:val="22"/>
          <w:szCs w:val="22"/>
        </w:rPr>
      </w:pPr>
      <w:r w:rsidRPr="00357C60">
        <w:rPr>
          <w:rFonts w:ascii="Arial" w:hAnsi="Arial" w:cs="Arial"/>
          <w:color w:val="000000"/>
          <w:sz w:val="22"/>
          <w:szCs w:val="22"/>
        </w:rPr>
        <w:t>primátor</w:t>
      </w:r>
      <w:r w:rsidR="00435F37">
        <w:rPr>
          <w:rFonts w:ascii="Arial" w:hAnsi="Arial" w:cs="Arial"/>
          <w:color w:val="000000"/>
          <w:sz w:val="22"/>
          <w:szCs w:val="22"/>
        </w:rPr>
        <w:t>ka města Karlovy Vary</w:t>
      </w:r>
      <w:r w:rsidR="00435F37">
        <w:rPr>
          <w:rFonts w:ascii="Arial" w:hAnsi="Arial" w:cs="Arial"/>
          <w:color w:val="000000"/>
          <w:sz w:val="22"/>
          <w:szCs w:val="22"/>
        </w:rPr>
        <w:tab/>
      </w:r>
      <w:r w:rsidR="00435F37">
        <w:rPr>
          <w:rFonts w:ascii="Arial" w:hAnsi="Arial" w:cs="Arial"/>
          <w:color w:val="000000"/>
          <w:sz w:val="22"/>
          <w:szCs w:val="22"/>
        </w:rPr>
        <w:tab/>
        <w:t>1. náměstek primátorky</w:t>
      </w:r>
      <w:r w:rsidRPr="00357C60">
        <w:rPr>
          <w:rFonts w:ascii="Arial" w:hAnsi="Arial" w:cs="Arial"/>
          <w:color w:val="000000"/>
          <w:sz w:val="22"/>
          <w:szCs w:val="22"/>
        </w:rPr>
        <w:t xml:space="preserve"> města Karlovy Vary</w:t>
      </w:r>
    </w:p>
    <w:p w:rsidR="00760383" w:rsidRDefault="00760383" w:rsidP="00760383">
      <w:pPr>
        <w:widowControl w:val="0"/>
        <w:jc w:val="both"/>
        <w:rPr>
          <w:rFonts w:ascii="Arial" w:hAnsi="Arial" w:cs="Arial"/>
          <w:color w:val="00B050"/>
          <w:sz w:val="22"/>
          <w:szCs w:val="22"/>
        </w:rPr>
      </w:pPr>
    </w:p>
    <w:p w:rsidR="00760383" w:rsidRDefault="00760383" w:rsidP="00760383">
      <w:pPr>
        <w:widowControl w:val="0"/>
        <w:jc w:val="both"/>
        <w:rPr>
          <w:rFonts w:ascii="Arial" w:hAnsi="Arial" w:cs="Arial"/>
          <w:color w:val="00B050"/>
          <w:sz w:val="22"/>
          <w:szCs w:val="22"/>
        </w:rPr>
      </w:pPr>
    </w:p>
    <w:p w:rsidR="00760383" w:rsidRDefault="00760383" w:rsidP="00760383">
      <w:pPr>
        <w:widowControl w:val="0"/>
        <w:jc w:val="both"/>
        <w:rPr>
          <w:rFonts w:ascii="Arial" w:hAnsi="Arial" w:cs="Arial"/>
          <w:color w:val="00B050"/>
          <w:sz w:val="22"/>
          <w:szCs w:val="22"/>
        </w:rPr>
      </w:pPr>
    </w:p>
    <w:p w:rsidR="00760383" w:rsidRDefault="00760383" w:rsidP="00760383">
      <w:pPr>
        <w:widowControl w:val="0"/>
        <w:jc w:val="both"/>
        <w:rPr>
          <w:rFonts w:ascii="Arial" w:hAnsi="Arial" w:cs="Arial"/>
          <w:color w:val="00B050"/>
          <w:sz w:val="22"/>
          <w:szCs w:val="22"/>
        </w:rPr>
      </w:pPr>
    </w:p>
    <w:p w:rsidR="00760383" w:rsidRDefault="00760383" w:rsidP="00760383">
      <w:pPr>
        <w:widowControl w:val="0"/>
        <w:jc w:val="both"/>
        <w:rPr>
          <w:rFonts w:ascii="Arial" w:hAnsi="Arial" w:cs="Arial"/>
          <w:color w:val="00B050"/>
          <w:sz w:val="22"/>
          <w:szCs w:val="22"/>
        </w:rPr>
      </w:pPr>
    </w:p>
    <w:p w:rsidR="00760383" w:rsidRDefault="00760383" w:rsidP="00760383">
      <w:pPr>
        <w:widowControl w:val="0"/>
        <w:jc w:val="both"/>
        <w:rPr>
          <w:rFonts w:ascii="Arial" w:hAnsi="Arial" w:cs="Arial"/>
          <w:color w:val="00B050"/>
          <w:sz w:val="22"/>
          <w:szCs w:val="22"/>
        </w:rPr>
        <w:sectPr w:rsidR="00760383" w:rsidSect="00283EC3">
          <w:footerReference w:type="default" r:id="rId12"/>
          <w:headerReference w:type="first" r:id="rId13"/>
          <w:footerReference w:type="first" r:id="rId14"/>
          <w:pgSz w:w="11906" w:h="16838"/>
          <w:pgMar w:top="1418" w:right="1418" w:bottom="1418" w:left="1418" w:header="709" w:footer="709" w:gutter="0"/>
          <w:cols w:space="708"/>
          <w:titlePg/>
          <w:docGrid w:linePitch="360"/>
        </w:sectPr>
      </w:pPr>
    </w:p>
    <w:p w:rsidR="00760383" w:rsidRPr="00EE6216" w:rsidRDefault="00760383" w:rsidP="00760383">
      <w:pPr>
        <w:widowControl w:val="0"/>
        <w:rPr>
          <w:rFonts w:ascii="Arial" w:hAnsi="Arial" w:cs="Arial"/>
          <w:color w:val="000000"/>
          <w:sz w:val="22"/>
          <w:szCs w:val="22"/>
        </w:rPr>
      </w:pPr>
    </w:p>
    <w:sectPr w:rsidR="00760383" w:rsidRPr="00EE6216" w:rsidSect="00760383">
      <w:type w:val="continuous"/>
      <w:pgSz w:w="11906" w:h="16838"/>
      <w:pgMar w:top="1418" w:right="1418" w:bottom="1418" w:left="1418"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4307" w:rsidRDefault="00104307">
      <w:r>
        <w:separator/>
      </w:r>
    </w:p>
  </w:endnote>
  <w:endnote w:type="continuationSeparator" w:id="0">
    <w:p w:rsidR="00104307" w:rsidRDefault="00104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CA2" w:rsidRPr="00A66CA2" w:rsidRDefault="00A66CA2">
    <w:pPr>
      <w:pStyle w:val="Zpat"/>
      <w:jc w:val="center"/>
      <w:rPr>
        <w:rFonts w:ascii="Arial" w:hAnsi="Arial" w:cs="Arial"/>
        <w:i/>
        <w:sz w:val="16"/>
        <w:szCs w:val="16"/>
      </w:rPr>
    </w:pPr>
    <w:r w:rsidRPr="00A66CA2">
      <w:rPr>
        <w:rFonts w:ascii="Arial" w:hAnsi="Arial" w:cs="Arial"/>
        <w:i/>
        <w:sz w:val="16"/>
        <w:szCs w:val="16"/>
      </w:rPr>
      <w:t xml:space="preserve">strana </w:t>
    </w:r>
    <w:r w:rsidR="000E0D85" w:rsidRPr="00A66CA2">
      <w:rPr>
        <w:rFonts w:ascii="Arial" w:hAnsi="Arial" w:cs="Arial"/>
        <w:i/>
        <w:sz w:val="16"/>
        <w:szCs w:val="16"/>
      </w:rPr>
      <w:fldChar w:fldCharType="begin"/>
    </w:r>
    <w:r w:rsidRPr="00A66CA2">
      <w:rPr>
        <w:rFonts w:ascii="Arial" w:hAnsi="Arial" w:cs="Arial"/>
        <w:i/>
        <w:sz w:val="16"/>
        <w:szCs w:val="16"/>
      </w:rPr>
      <w:instrText xml:space="preserve"> PAGE   \* MERGEFORMAT </w:instrText>
    </w:r>
    <w:r w:rsidR="000E0D85" w:rsidRPr="00A66CA2">
      <w:rPr>
        <w:rFonts w:ascii="Arial" w:hAnsi="Arial" w:cs="Arial"/>
        <w:i/>
        <w:sz w:val="16"/>
        <w:szCs w:val="16"/>
      </w:rPr>
      <w:fldChar w:fldCharType="separate"/>
    </w:r>
    <w:r w:rsidR="00581A5D">
      <w:rPr>
        <w:rFonts w:ascii="Arial" w:hAnsi="Arial" w:cs="Arial"/>
        <w:i/>
        <w:noProof/>
        <w:sz w:val="16"/>
        <w:szCs w:val="16"/>
      </w:rPr>
      <w:t>8</w:t>
    </w:r>
    <w:r w:rsidR="000E0D85" w:rsidRPr="00A66CA2">
      <w:rPr>
        <w:rFonts w:ascii="Arial" w:hAnsi="Arial" w:cs="Arial"/>
        <w:i/>
        <w:sz w:val="16"/>
        <w:szCs w:val="16"/>
      </w:rPr>
      <w:fldChar w:fldCharType="end"/>
    </w:r>
  </w:p>
  <w:p w:rsidR="00A66CA2" w:rsidRDefault="00A66CA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077" w:rsidRPr="0081703E" w:rsidRDefault="0073438F" w:rsidP="0081703E">
    <w:pPr>
      <w:pStyle w:val="Zpat"/>
      <w:tabs>
        <w:tab w:val="clear" w:pos="9072"/>
        <w:tab w:val="right" w:pos="9540"/>
      </w:tabs>
      <w:ind w:left="-360" w:hanging="180"/>
      <w:jc w:val="center"/>
    </w:pPr>
    <w:r w:rsidRPr="00A471B1">
      <w:rPr>
        <w:noProof/>
      </w:rPr>
      <w:drawing>
        <wp:inline distT="0" distB="0" distL="0" distR="0">
          <wp:extent cx="6400800" cy="733425"/>
          <wp:effectExtent l="0" t="0" r="0" b="0"/>
          <wp:docPr id="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0" cy="7334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4307" w:rsidRDefault="00104307">
      <w:r>
        <w:separator/>
      </w:r>
    </w:p>
  </w:footnote>
  <w:footnote w:type="continuationSeparator" w:id="0">
    <w:p w:rsidR="00104307" w:rsidRDefault="001043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077" w:rsidRPr="002E49A3" w:rsidRDefault="0073438F" w:rsidP="002E49A3">
    <w:pPr>
      <w:pStyle w:val="Zhlav"/>
      <w:tabs>
        <w:tab w:val="clear" w:pos="9072"/>
        <w:tab w:val="right" w:pos="9360"/>
      </w:tabs>
      <w:ind w:left="-360"/>
      <w:jc w:val="center"/>
    </w:pPr>
    <w:r>
      <w:rPr>
        <w:noProof/>
      </w:rPr>
      <w:drawing>
        <wp:anchor distT="0" distB="0" distL="114300" distR="114300" simplePos="0" relativeHeight="251657728" behindDoc="0" locked="0" layoutInCell="1" allowOverlap="1">
          <wp:simplePos x="0" y="0"/>
          <wp:positionH relativeFrom="column">
            <wp:align>center</wp:align>
          </wp:positionH>
          <wp:positionV relativeFrom="paragraph">
            <wp:posOffset>140335</wp:posOffset>
          </wp:positionV>
          <wp:extent cx="6477000" cy="552450"/>
          <wp:effectExtent l="0" t="0" r="0" b="0"/>
          <wp:wrapSquare wrapText="bothSides"/>
          <wp:docPr id="3" name="obrázek 1" descr="zastupitelst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astupitelst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7429A"/>
    <w:multiLevelType w:val="hybridMultilevel"/>
    <w:tmpl w:val="D2988C6E"/>
    <w:lvl w:ilvl="0" w:tplc="7CE28054">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31B1E6C"/>
    <w:multiLevelType w:val="hybridMultilevel"/>
    <w:tmpl w:val="A9883626"/>
    <w:lvl w:ilvl="0" w:tplc="B7BC5AB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8E4146"/>
    <w:multiLevelType w:val="hybridMultilevel"/>
    <w:tmpl w:val="BB80CFCA"/>
    <w:lvl w:ilvl="0" w:tplc="7CE28054">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7B76A8C"/>
    <w:multiLevelType w:val="hybridMultilevel"/>
    <w:tmpl w:val="934437EE"/>
    <w:lvl w:ilvl="0" w:tplc="FAB6C0A6">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A2E023F"/>
    <w:multiLevelType w:val="hybridMultilevel"/>
    <w:tmpl w:val="BB80CFCA"/>
    <w:lvl w:ilvl="0" w:tplc="7CE28054">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FAB2118"/>
    <w:multiLevelType w:val="hybridMultilevel"/>
    <w:tmpl w:val="62608B90"/>
    <w:lvl w:ilvl="0" w:tplc="7CE28054">
      <w:start w:val="1"/>
      <w:numFmt w:val="decimal"/>
      <w:lvlText w:val="(%1)"/>
      <w:lvlJc w:val="left"/>
      <w:pPr>
        <w:ind w:left="1146" w:hanging="360"/>
      </w:pPr>
      <w:rPr>
        <w:rFonts w:hint="default"/>
        <w:b w:val="0"/>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295B32F7"/>
    <w:multiLevelType w:val="hybridMultilevel"/>
    <w:tmpl w:val="F8325B44"/>
    <w:lvl w:ilvl="0" w:tplc="CE786FB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C3E0EDA"/>
    <w:multiLevelType w:val="hybridMultilevel"/>
    <w:tmpl w:val="0956740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 w15:restartNumberingAfterBreak="0">
    <w:nsid w:val="32B502ED"/>
    <w:multiLevelType w:val="hybridMultilevel"/>
    <w:tmpl w:val="6336934C"/>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32E2E06"/>
    <w:multiLevelType w:val="hybridMultilevel"/>
    <w:tmpl w:val="B958EB4A"/>
    <w:lvl w:ilvl="0" w:tplc="326A6E40">
      <w:start w:val="1"/>
      <w:numFmt w:val="decimal"/>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CB7E38"/>
    <w:multiLevelType w:val="hybridMultilevel"/>
    <w:tmpl w:val="89C611CE"/>
    <w:lvl w:ilvl="0" w:tplc="B7BC5AB6">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8E155CF"/>
    <w:multiLevelType w:val="hybridMultilevel"/>
    <w:tmpl w:val="7584E006"/>
    <w:lvl w:ilvl="0" w:tplc="7CE28054">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22B37A7"/>
    <w:multiLevelType w:val="multilevel"/>
    <w:tmpl w:val="184C877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3"/>
      </w:pPr>
      <w:rPr>
        <w:rFonts w:hint="default"/>
      </w:rPr>
    </w:lvl>
    <w:lvl w:ilvl="2">
      <w:start w:val="1"/>
      <w:numFmt w:val="decimal"/>
      <w:lvlText w:val="%3."/>
      <w:lvlJc w:val="left"/>
      <w:pPr>
        <w:tabs>
          <w:tab w:val="num" w:pos="1077"/>
        </w:tabs>
        <w:ind w:left="1077" w:hanging="357"/>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3" w15:restartNumberingAfterBreak="0">
    <w:nsid w:val="45660FF9"/>
    <w:multiLevelType w:val="hybridMultilevel"/>
    <w:tmpl w:val="0560B3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5A70538"/>
    <w:multiLevelType w:val="hybridMultilevel"/>
    <w:tmpl w:val="62CEF4DC"/>
    <w:lvl w:ilvl="0" w:tplc="3F54E8D4">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3"/>
  </w:num>
  <w:num w:numId="3">
    <w:abstractNumId w:val="6"/>
  </w:num>
  <w:num w:numId="4">
    <w:abstractNumId w:val="10"/>
  </w:num>
  <w:num w:numId="5">
    <w:abstractNumId w:val="8"/>
  </w:num>
  <w:num w:numId="6">
    <w:abstractNumId w:val="1"/>
  </w:num>
  <w:num w:numId="7">
    <w:abstractNumId w:val="9"/>
  </w:num>
  <w:num w:numId="8">
    <w:abstractNumId w:val="2"/>
  </w:num>
  <w:num w:numId="9">
    <w:abstractNumId w:val="13"/>
  </w:num>
  <w:num w:numId="10">
    <w:abstractNumId w:val="4"/>
  </w:num>
  <w:num w:numId="11">
    <w:abstractNumId w:val="7"/>
  </w:num>
  <w:num w:numId="12">
    <w:abstractNumId w:val="5"/>
  </w:num>
  <w:num w:numId="13">
    <w:abstractNumId w:val="11"/>
  </w:num>
  <w:num w:numId="14">
    <w:abstractNumId w:val="0"/>
  </w:num>
  <w:num w:numId="15">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077"/>
    <w:rsid w:val="0000161F"/>
    <w:rsid w:val="00003722"/>
    <w:rsid w:val="0000577F"/>
    <w:rsid w:val="0001248A"/>
    <w:rsid w:val="00013460"/>
    <w:rsid w:val="0002596B"/>
    <w:rsid w:val="0003673C"/>
    <w:rsid w:val="00040AB4"/>
    <w:rsid w:val="00052AD0"/>
    <w:rsid w:val="000572E6"/>
    <w:rsid w:val="000631CE"/>
    <w:rsid w:val="00064E57"/>
    <w:rsid w:val="00067AED"/>
    <w:rsid w:val="00071805"/>
    <w:rsid w:val="000815D6"/>
    <w:rsid w:val="00082B35"/>
    <w:rsid w:val="000928AF"/>
    <w:rsid w:val="00092F33"/>
    <w:rsid w:val="000A6ADB"/>
    <w:rsid w:val="000B13BB"/>
    <w:rsid w:val="000B1920"/>
    <w:rsid w:val="000B27B8"/>
    <w:rsid w:val="000B3E33"/>
    <w:rsid w:val="000D182D"/>
    <w:rsid w:val="000D3273"/>
    <w:rsid w:val="000E0D85"/>
    <w:rsid w:val="000E0D8F"/>
    <w:rsid w:val="000E62E1"/>
    <w:rsid w:val="000F7A12"/>
    <w:rsid w:val="001018EE"/>
    <w:rsid w:val="00104307"/>
    <w:rsid w:val="00112924"/>
    <w:rsid w:val="001179C2"/>
    <w:rsid w:val="00122D06"/>
    <w:rsid w:val="00124E93"/>
    <w:rsid w:val="001251D2"/>
    <w:rsid w:val="001258B8"/>
    <w:rsid w:val="0013101F"/>
    <w:rsid w:val="00134CF3"/>
    <w:rsid w:val="001403F5"/>
    <w:rsid w:val="00140508"/>
    <w:rsid w:val="0014162A"/>
    <w:rsid w:val="001478D7"/>
    <w:rsid w:val="00150A4B"/>
    <w:rsid w:val="00153AA9"/>
    <w:rsid w:val="0015498A"/>
    <w:rsid w:val="00154F61"/>
    <w:rsid w:val="00157A1F"/>
    <w:rsid w:val="00162E97"/>
    <w:rsid w:val="0017248F"/>
    <w:rsid w:val="00174FD7"/>
    <w:rsid w:val="001834F7"/>
    <w:rsid w:val="00190D1B"/>
    <w:rsid w:val="001919EC"/>
    <w:rsid w:val="00196EE9"/>
    <w:rsid w:val="001B2C3E"/>
    <w:rsid w:val="001B5606"/>
    <w:rsid w:val="001C557E"/>
    <w:rsid w:val="001C693A"/>
    <w:rsid w:val="001E2E95"/>
    <w:rsid w:val="001E376C"/>
    <w:rsid w:val="001E5DDF"/>
    <w:rsid w:val="001E6ED5"/>
    <w:rsid w:val="001F2328"/>
    <w:rsid w:val="001F49DF"/>
    <w:rsid w:val="001F5F59"/>
    <w:rsid w:val="001F728F"/>
    <w:rsid w:val="00200EF1"/>
    <w:rsid w:val="00211626"/>
    <w:rsid w:val="0021764F"/>
    <w:rsid w:val="00221970"/>
    <w:rsid w:val="002374D2"/>
    <w:rsid w:val="00245CC5"/>
    <w:rsid w:val="00250130"/>
    <w:rsid w:val="00252FC6"/>
    <w:rsid w:val="00261F70"/>
    <w:rsid w:val="002677B5"/>
    <w:rsid w:val="00270DA4"/>
    <w:rsid w:val="00271ACC"/>
    <w:rsid w:val="00275065"/>
    <w:rsid w:val="00275A37"/>
    <w:rsid w:val="00283EC3"/>
    <w:rsid w:val="0028549D"/>
    <w:rsid w:val="002A43C9"/>
    <w:rsid w:val="002A6D48"/>
    <w:rsid w:val="002B2666"/>
    <w:rsid w:val="002B49CF"/>
    <w:rsid w:val="002C7ACA"/>
    <w:rsid w:val="002D6B1F"/>
    <w:rsid w:val="002E3D10"/>
    <w:rsid w:val="002E49A3"/>
    <w:rsid w:val="002E7701"/>
    <w:rsid w:val="002F484A"/>
    <w:rsid w:val="002F6C92"/>
    <w:rsid w:val="00306CA6"/>
    <w:rsid w:val="003172DD"/>
    <w:rsid w:val="0032172C"/>
    <w:rsid w:val="0032241F"/>
    <w:rsid w:val="003246C7"/>
    <w:rsid w:val="00325543"/>
    <w:rsid w:val="00326DDA"/>
    <w:rsid w:val="00333817"/>
    <w:rsid w:val="00341721"/>
    <w:rsid w:val="00341F87"/>
    <w:rsid w:val="0034733B"/>
    <w:rsid w:val="00352274"/>
    <w:rsid w:val="00352399"/>
    <w:rsid w:val="003544BD"/>
    <w:rsid w:val="00354C0A"/>
    <w:rsid w:val="00357C60"/>
    <w:rsid w:val="0037038D"/>
    <w:rsid w:val="00385268"/>
    <w:rsid w:val="00385392"/>
    <w:rsid w:val="00385521"/>
    <w:rsid w:val="00391FAB"/>
    <w:rsid w:val="00393C41"/>
    <w:rsid w:val="00396CB8"/>
    <w:rsid w:val="003A1A87"/>
    <w:rsid w:val="003A5DA9"/>
    <w:rsid w:val="003A7440"/>
    <w:rsid w:val="003B0259"/>
    <w:rsid w:val="003B0FE5"/>
    <w:rsid w:val="003B1077"/>
    <w:rsid w:val="003B307B"/>
    <w:rsid w:val="003C0009"/>
    <w:rsid w:val="003D2689"/>
    <w:rsid w:val="003D6B86"/>
    <w:rsid w:val="003D7106"/>
    <w:rsid w:val="003E0E56"/>
    <w:rsid w:val="003E3218"/>
    <w:rsid w:val="003F0CF3"/>
    <w:rsid w:val="003F756A"/>
    <w:rsid w:val="004051C0"/>
    <w:rsid w:val="0041544F"/>
    <w:rsid w:val="00434455"/>
    <w:rsid w:val="00435F37"/>
    <w:rsid w:val="00436384"/>
    <w:rsid w:val="004414F8"/>
    <w:rsid w:val="00447D5E"/>
    <w:rsid w:val="00453C87"/>
    <w:rsid w:val="00454C02"/>
    <w:rsid w:val="004642EE"/>
    <w:rsid w:val="00473340"/>
    <w:rsid w:val="00482051"/>
    <w:rsid w:val="004B06DB"/>
    <w:rsid w:val="004B2114"/>
    <w:rsid w:val="004B3067"/>
    <w:rsid w:val="004B761C"/>
    <w:rsid w:val="004B7EF9"/>
    <w:rsid w:val="004C51C5"/>
    <w:rsid w:val="004C6E57"/>
    <w:rsid w:val="004E734D"/>
    <w:rsid w:val="004F05F0"/>
    <w:rsid w:val="004F1FE0"/>
    <w:rsid w:val="004F7C2E"/>
    <w:rsid w:val="00507B6A"/>
    <w:rsid w:val="00516DCB"/>
    <w:rsid w:val="00525E7C"/>
    <w:rsid w:val="0053228F"/>
    <w:rsid w:val="005329F6"/>
    <w:rsid w:val="00535280"/>
    <w:rsid w:val="00542E3F"/>
    <w:rsid w:val="00557257"/>
    <w:rsid w:val="00560759"/>
    <w:rsid w:val="00560D3C"/>
    <w:rsid w:val="0056477E"/>
    <w:rsid w:val="00567053"/>
    <w:rsid w:val="005671DE"/>
    <w:rsid w:val="00573D37"/>
    <w:rsid w:val="00581A5D"/>
    <w:rsid w:val="00581F57"/>
    <w:rsid w:val="00583D7C"/>
    <w:rsid w:val="0058727B"/>
    <w:rsid w:val="00590BD7"/>
    <w:rsid w:val="0059438F"/>
    <w:rsid w:val="005A29C0"/>
    <w:rsid w:val="005A71EC"/>
    <w:rsid w:val="005B6C65"/>
    <w:rsid w:val="005C6D15"/>
    <w:rsid w:val="005D13C2"/>
    <w:rsid w:val="005D29EE"/>
    <w:rsid w:val="005D60C0"/>
    <w:rsid w:val="005D65D4"/>
    <w:rsid w:val="005E6800"/>
    <w:rsid w:val="005F0ABE"/>
    <w:rsid w:val="005F4EA3"/>
    <w:rsid w:val="005F72B3"/>
    <w:rsid w:val="00602024"/>
    <w:rsid w:val="00611A90"/>
    <w:rsid w:val="00611DA2"/>
    <w:rsid w:val="00622718"/>
    <w:rsid w:val="00627794"/>
    <w:rsid w:val="0063131F"/>
    <w:rsid w:val="00634D63"/>
    <w:rsid w:val="00634E8D"/>
    <w:rsid w:val="006376F6"/>
    <w:rsid w:val="0066602E"/>
    <w:rsid w:val="00670A76"/>
    <w:rsid w:val="0067470B"/>
    <w:rsid w:val="00676B56"/>
    <w:rsid w:val="006909D8"/>
    <w:rsid w:val="0069144C"/>
    <w:rsid w:val="006A1007"/>
    <w:rsid w:val="006A3BA7"/>
    <w:rsid w:val="006B0C82"/>
    <w:rsid w:val="006B661F"/>
    <w:rsid w:val="006C5719"/>
    <w:rsid w:val="006C6CA5"/>
    <w:rsid w:val="006C701C"/>
    <w:rsid w:val="006D3FDE"/>
    <w:rsid w:val="006F3B83"/>
    <w:rsid w:val="006F566C"/>
    <w:rsid w:val="00705F03"/>
    <w:rsid w:val="00717375"/>
    <w:rsid w:val="0072130E"/>
    <w:rsid w:val="00722D29"/>
    <w:rsid w:val="00724D0C"/>
    <w:rsid w:val="00731623"/>
    <w:rsid w:val="0073438F"/>
    <w:rsid w:val="007376C5"/>
    <w:rsid w:val="00737A6A"/>
    <w:rsid w:val="00741DFA"/>
    <w:rsid w:val="00743BF0"/>
    <w:rsid w:val="007528E0"/>
    <w:rsid w:val="007570D2"/>
    <w:rsid w:val="00760383"/>
    <w:rsid w:val="007610BF"/>
    <w:rsid w:val="00765D77"/>
    <w:rsid w:val="00770A4F"/>
    <w:rsid w:val="007A4ACD"/>
    <w:rsid w:val="007A7AE2"/>
    <w:rsid w:val="007B1F5F"/>
    <w:rsid w:val="007B4FAA"/>
    <w:rsid w:val="007C13CC"/>
    <w:rsid w:val="007C1F37"/>
    <w:rsid w:val="007C5F36"/>
    <w:rsid w:val="007C64F8"/>
    <w:rsid w:val="007C6D80"/>
    <w:rsid w:val="007D3684"/>
    <w:rsid w:val="007E01C9"/>
    <w:rsid w:val="007E5B79"/>
    <w:rsid w:val="007F0E07"/>
    <w:rsid w:val="007F2305"/>
    <w:rsid w:val="007F4713"/>
    <w:rsid w:val="008048B1"/>
    <w:rsid w:val="008079BE"/>
    <w:rsid w:val="0081180C"/>
    <w:rsid w:val="008136AF"/>
    <w:rsid w:val="00814C64"/>
    <w:rsid w:val="00815CA7"/>
    <w:rsid w:val="0081703E"/>
    <w:rsid w:val="008200E3"/>
    <w:rsid w:val="00821F76"/>
    <w:rsid w:val="00823867"/>
    <w:rsid w:val="00832CA5"/>
    <w:rsid w:val="00832CE5"/>
    <w:rsid w:val="008441FB"/>
    <w:rsid w:val="008467A9"/>
    <w:rsid w:val="00862380"/>
    <w:rsid w:val="008645FA"/>
    <w:rsid w:val="008763C4"/>
    <w:rsid w:val="008822DE"/>
    <w:rsid w:val="00882432"/>
    <w:rsid w:val="008825C9"/>
    <w:rsid w:val="008A1858"/>
    <w:rsid w:val="008A5A3C"/>
    <w:rsid w:val="008A6689"/>
    <w:rsid w:val="008B1454"/>
    <w:rsid w:val="008B204D"/>
    <w:rsid w:val="008B38BB"/>
    <w:rsid w:val="008B450E"/>
    <w:rsid w:val="008B7002"/>
    <w:rsid w:val="008C5871"/>
    <w:rsid w:val="008C657C"/>
    <w:rsid w:val="008D1B58"/>
    <w:rsid w:val="008D7ACD"/>
    <w:rsid w:val="008E228D"/>
    <w:rsid w:val="008F76DB"/>
    <w:rsid w:val="00902A3C"/>
    <w:rsid w:val="0090348B"/>
    <w:rsid w:val="00917A6F"/>
    <w:rsid w:val="0092727E"/>
    <w:rsid w:val="009341FF"/>
    <w:rsid w:val="00935F3A"/>
    <w:rsid w:val="009443F3"/>
    <w:rsid w:val="00944A3D"/>
    <w:rsid w:val="00944EFA"/>
    <w:rsid w:val="009450E4"/>
    <w:rsid w:val="009474E3"/>
    <w:rsid w:val="0095124B"/>
    <w:rsid w:val="00951349"/>
    <w:rsid w:val="00960CC9"/>
    <w:rsid w:val="0096259D"/>
    <w:rsid w:val="00973B47"/>
    <w:rsid w:val="00975C7D"/>
    <w:rsid w:val="00980040"/>
    <w:rsid w:val="00984BD9"/>
    <w:rsid w:val="00984FB9"/>
    <w:rsid w:val="00995166"/>
    <w:rsid w:val="009A40E7"/>
    <w:rsid w:val="009A4317"/>
    <w:rsid w:val="009A436C"/>
    <w:rsid w:val="009A63F3"/>
    <w:rsid w:val="009B1170"/>
    <w:rsid w:val="009B19FF"/>
    <w:rsid w:val="009B3A53"/>
    <w:rsid w:val="009C4183"/>
    <w:rsid w:val="009D2D07"/>
    <w:rsid w:val="009D3AEC"/>
    <w:rsid w:val="009D5810"/>
    <w:rsid w:val="009D76AE"/>
    <w:rsid w:val="009E4448"/>
    <w:rsid w:val="009E464B"/>
    <w:rsid w:val="009F2CE9"/>
    <w:rsid w:val="009F4AB0"/>
    <w:rsid w:val="009F6AC1"/>
    <w:rsid w:val="009F6B10"/>
    <w:rsid w:val="00A01C32"/>
    <w:rsid w:val="00A1430D"/>
    <w:rsid w:val="00A15072"/>
    <w:rsid w:val="00A15AF4"/>
    <w:rsid w:val="00A16693"/>
    <w:rsid w:val="00A166C4"/>
    <w:rsid w:val="00A16C8E"/>
    <w:rsid w:val="00A215B6"/>
    <w:rsid w:val="00A331B3"/>
    <w:rsid w:val="00A454B0"/>
    <w:rsid w:val="00A47D33"/>
    <w:rsid w:val="00A5247B"/>
    <w:rsid w:val="00A5413C"/>
    <w:rsid w:val="00A56303"/>
    <w:rsid w:val="00A63A30"/>
    <w:rsid w:val="00A66129"/>
    <w:rsid w:val="00A66CA2"/>
    <w:rsid w:val="00A7333D"/>
    <w:rsid w:val="00A73E5C"/>
    <w:rsid w:val="00A76DA9"/>
    <w:rsid w:val="00A81D49"/>
    <w:rsid w:val="00A825BE"/>
    <w:rsid w:val="00A859E9"/>
    <w:rsid w:val="00A93E35"/>
    <w:rsid w:val="00A9408C"/>
    <w:rsid w:val="00A95876"/>
    <w:rsid w:val="00A96322"/>
    <w:rsid w:val="00AA0555"/>
    <w:rsid w:val="00AA13EA"/>
    <w:rsid w:val="00AA2A0D"/>
    <w:rsid w:val="00AB1956"/>
    <w:rsid w:val="00AB1FEF"/>
    <w:rsid w:val="00AB4CC5"/>
    <w:rsid w:val="00AB62FB"/>
    <w:rsid w:val="00AC775F"/>
    <w:rsid w:val="00AD334C"/>
    <w:rsid w:val="00AD4CA0"/>
    <w:rsid w:val="00AD6347"/>
    <w:rsid w:val="00AE01A6"/>
    <w:rsid w:val="00AE6CBF"/>
    <w:rsid w:val="00AF04C5"/>
    <w:rsid w:val="00AF19A8"/>
    <w:rsid w:val="00B128C3"/>
    <w:rsid w:val="00B136A8"/>
    <w:rsid w:val="00B1720E"/>
    <w:rsid w:val="00B22725"/>
    <w:rsid w:val="00B22971"/>
    <w:rsid w:val="00B315C6"/>
    <w:rsid w:val="00B33A5B"/>
    <w:rsid w:val="00B37EC2"/>
    <w:rsid w:val="00B422D8"/>
    <w:rsid w:val="00B4430A"/>
    <w:rsid w:val="00B52627"/>
    <w:rsid w:val="00B5296C"/>
    <w:rsid w:val="00B53DFF"/>
    <w:rsid w:val="00B5737B"/>
    <w:rsid w:val="00B63C4D"/>
    <w:rsid w:val="00B65AB4"/>
    <w:rsid w:val="00B745D0"/>
    <w:rsid w:val="00B76664"/>
    <w:rsid w:val="00B81DE0"/>
    <w:rsid w:val="00B934ED"/>
    <w:rsid w:val="00B955D2"/>
    <w:rsid w:val="00BA25FE"/>
    <w:rsid w:val="00BA3059"/>
    <w:rsid w:val="00BA3BF1"/>
    <w:rsid w:val="00BA40E6"/>
    <w:rsid w:val="00BA69B8"/>
    <w:rsid w:val="00BA69F8"/>
    <w:rsid w:val="00BB552D"/>
    <w:rsid w:val="00BB7614"/>
    <w:rsid w:val="00BC7BCE"/>
    <w:rsid w:val="00BE17C5"/>
    <w:rsid w:val="00BE4792"/>
    <w:rsid w:val="00BE63A7"/>
    <w:rsid w:val="00BF38C7"/>
    <w:rsid w:val="00C074F9"/>
    <w:rsid w:val="00C13AFC"/>
    <w:rsid w:val="00C145A9"/>
    <w:rsid w:val="00C179DC"/>
    <w:rsid w:val="00C3401C"/>
    <w:rsid w:val="00C40FA3"/>
    <w:rsid w:val="00C41425"/>
    <w:rsid w:val="00C426A8"/>
    <w:rsid w:val="00C455BF"/>
    <w:rsid w:val="00C47B87"/>
    <w:rsid w:val="00C50A6B"/>
    <w:rsid w:val="00C5699B"/>
    <w:rsid w:val="00C60CFD"/>
    <w:rsid w:val="00C61AE2"/>
    <w:rsid w:val="00C66C1E"/>
    <w:rsid w:val="00C6732D"/>
    <w:rsid w:val="00C70B6E"/>
    <w:rsid w:val="00C84C86"/>
    <w:rsid w:val="00C853B6"/>
    <w:rsid w:val="00C86117"/>
    <w:rsid w:val="00C92E6E"/>
    <w:rsid w:val="00C96EF9"/>
    <w:rsid w:val="00CA40DB"/>
    <w:rsid w:val="00CB17A3"/>
    <w:rsid w:val="00CB23C4"/>
    <w:rsid w:val="00CB3721"/>
    <w:rsid w:val="00CB73EB"/>
    <w:rsid w:val="00CC157A"/>
    <w:rsid w:val="00CD5257"/>
    <w:rsid w:val="00CE1775"/>
    <w:rsid w:val="00CE2EBA"/>
    <w:rsid w:val="00CE3147"/>
    <w:rsid w:val="00CE76CA"/>
    <w:rsid w:val="00CF6E19"/>
    <w:rsid w:val="00D06C11"/>
    <w:rsid w:val="00D10793"/>
    <w:rsid w:val="00D24476"/>
    <w:rsid w:val="00D25D90"/>
    <w:rsid w:val="00D26679"/>
    <w:rsid w:val="00D27FDD"/>
    <w:rsid w:val="00D33B08"/>
    <w:rsid w:val="00D45950"/>
    <w:rsid w:val="00D5031A"/>
    <w:rsid w:val="00D5374B"/>
    <w:rsid w:val="00D57418"/>
    <w:rsid w:val="00D62720"/>
    <w:rsid w:val="00D6346D"/>
    <w:rsid w:val="00D64ADB"/>
    <w:rsid w:val="00D81D18"/>
    <w:rsid w:val="00DA307B"/>
    <w:rsid w:val="00DA3563"/>
    <w:rsid w:val="00DB66BF"/>
    <w:rsid w:val="00DC4C47"/>
    <w:rsid w:val="00DD2FEE"/>
    <w:rsid w:val="00DD3D6C"/>
    <w:rsid w:val="00DE64A8"/>
    <w:rsid w:val="00DE6694"/>
    <w:rsid w:val="00DF13D6"/>
    <w:rsid w:val="00DF5F36"/>
    <w:rsid w:val="00DF6C9E"/>
    <w:rsid w:val="00E1232F"/>
    <w:rsid w:val="00E17281"/>
    <w:rsid w:val="00E23359"/>
    <w:rsid w:val="00E41819"/>
    <w:rsid w:val="00E42DA6"/>
    <w:rsid w:val="00E447DF"/>
    <w:rsid w:val="00E47306"/>
    <w:rsid w:val="00E47BC6"/>
    <w:rsid w:val="00E533FE"/>
    <w:rsid w:val="00E54E31"/>
    <w:rsid w:val="00E60408"/>
    <w:rsid w:val="00E6083B"/>
    <w:rsid w:val="00E70921"/>
    <w:rsid w:val="00E747AD"/>
    <w:rsid w:val="00E7594C"/>
    <w:rsid w:val="00E90F56"/>
    <w:rsid w:val="00E95220"/>
    <w:rsid w:val="00EA631E"/>
    <w:rsid w:val="00EA7111"/>
    <w:rsid w:val="00EC560F"/>
    <w:rsid w:val="00ED1A78"/>
    <w:rsid w:val="00ED35A4"/>
    <w:rsid w:val="00ED3D28"/>
    <w:rsid w:val="00ED41B2"/>
    <w:rsid w:val="00ED4BDF"/>
    <w:rsid w:val="00EE1006"/>
    <w:rsid w:val="00EE6216"/>
    <w:rsid w:val="00EE758C"/>
    <w:rsid w:val="00EF0300"/>
    <w:rsid w:val="00F01C33"/>
    <w:rsid w:val="00F13224"/>
    <w:rsid w:val="00F13C44"/>
    <w:rsid w:val="00F176FD"/>
    <w:rsid w:val="00F220DF"/>
    <w:rsid w:val="00F32C99"/>
    <w:rsid w:val="00F42915"/>
    <w:rsid w:val="00F510D2"/>
    <w:rsid w:val="00F53480"/>
    <w:rsid w:val="00F53DFC"/>
    <w:rsid w:val="00F5562F"/>
    <w:rsid w:val="00F63FC3"/>
    <w:rsid w:val="00F6494B"/>
    <w:rsid w:val="00F65CE0"/>
    <w:rsid w:val="00F679ED"/>
    <w:rsid w:val="00F7689D"/>
    <w:rsid w:val="00F773E7"/>
    <w:rsid w:val="00F80073"/>
    <w:rsid w:val="00F82573"/>
    <w:rsid w:val="00F84206"/>
    <w:rsid w:val="00F84422"/>
    <w:rsid w:val="00F90BFD"/>
    <w:rsid w:val="00FA03D5"/>
    <w:rsid w:val="00FA17BF"/>
    <w:rsid w:val="00FB1138"/>
    <w:rsid w:val="00FB39B5"/>
    <w:rsid w:val="00FB770E"/>
    <w:rsid w:val="00FD07EF"/>
    <w:rsid w:val="00FD3E08"/>
    <w:rsid w:val="00FD64FF"/>
    <w:rsid w:val="00FE0D97"/>
    <w:rsid w:val="00FE71B1"/>
    <w:rsid w:val="00FF4D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80F5FE2-FF2E-428C-BCF4-E883A13A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83EC3"/>
    <w:rPr>
      <w:sz w:val="24"/>
      <w:szCs w:val="24"/>
    </w:rPr>
  </w:style>
  <w:style w:type="paragraph" w:styleId="Nadpis2">
    <w:name w:val="heading 2"/>
    <w:basedOn w:val="Normln"/>
    <w:next w:val="Normln"/>
    <w:link w:val="Nadpis2Char"/>
    <w:semiHidden/>
    <w:unhideWhenUsed/>
    <w:qFormat/>
    <w:rsid w:val="006B661F"/>
    <w:pPr>
      <w:keepNext/>
      <w:jc w:val="center"/>
      <w:outlineLvl w:val="1"/>
    </w:pPr>
    <w:rPr>
      <w:rFonts w:eastAsia="Arial Unicode MS"/>
      <w:b/>
      <w:szCs w:val="20"/>
    </w:rPr>
  </w:style>
  <w:style w:type="paragraph" w:styleId="Nadpis3">
    <w:name w:val="heading 3"/>
    <w:basedOn w:val="Normln"/>
    <w:next w:val="Normln"/>
    <w:link w:val="Nadpis3Char"/>
    <w:semiHidden/>
    <w:unhideWhenUsed/>
    <w:qFormat/>
    <w:rsid w:val="00CB17A3"/>
    <w:pPr>
      <w:keepNext/>
      <w:spacing w:before="240" w:after="60"/>
      <w:outlineLvl w:val="2"/>
    </w:pPr>
    <w:rPr>
      <w:rFonts w:ascii="Cambria" w:hAnsi="Cambria"/>
      <w:b/>
      <w:bCs/>
      <w:sz w:val="26"/>
      <w:szCs w:val="26"/>
    </w:rPr>
  </w:style>
  <w:style w:type="paragraph" w:styleId="Nadpis5">
    <w:name w:val="heading 5"/>
    <w:basedOn w:val="Normln"/>
    <w:next w:val="Normln"/>
    <w:link w:val="Nadpis5Char"/>
    <w:unhideWhenUsed/>
    <w:qFormat/>
    <w:rsid w:val="00C60CFD"/>
    <w:pPr>
      <w:spacing w:before="240" w:after="60"/>
      <w:outlineLvl w:val="4"/>
    </w:pPr>
    <w:rPr>
      <w:rFonts w:ascii="Calibri"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283EC3"/>
    <w:pPr>
      <w:tabs>
        <w:tab w:val="center" w:pos="4536"/>
        <w:tab w:val="right" w:pos="9072"/>
      </w:tabs>
    </w:pPr>
  </w:style>
  <w:style w:type="paragraph" w:styleId="Zpat">
    <w:name w:val="footer"/>
    <w:basedOn w:val="Normln"/>
    <w:link w:val="ZpatChar"/>
    <w:uiPriority w:val="99"/>
    <w:rsid w:val="00283EC3"/>
    <w:pPr>
      <w:tabs>
        <w:tab w:val="center" w:pos="4536"/>
        <w:tab w:val="right" w:pos="9072"/>
      </w:tabs>
    </w:pPr>
  </w:style>
  <w:style w:type="character" w:customStyle="1" w:styleId="Nadpis2Char">
    <w:name w:val="Nadpis 2 Char"/>
    <w:link w:val="Nadpis2"/>
    <w:semiHidden/>
    <w:rsid w:val="006B661F"/>
    <w:rPr>
      <w:rFonts w:eastAsia="Arial Unicode MS"/>
      <w:b/>
      <w:sz w:val="24"/>
    </w:rPr>
  </w:style>
  <w:style w:type="character" w:customStyle="1" w:styleId="ZpatChar">
    <w:name w:val="Zápatí Char"/>
    <w:link w:val="Zpat"/>
    <w:uiPriority w:val="99"/>
    <w:rsid w:val="006B661F"/>
    <w:rPr>
      <w:sz w:val="24"/>
      <w:szCs w:val="24"/>
    </w:rPr>
  </w:style>
  <w:style w:type="paragraph" w:styleId="Zkladntext">
    <w:name w:val="Body Text"/>
    <w:basedOn w:val="Normln"/>
    <w:link w:val="ZkladntextChar"/>
    <w:unhideWhenUsed/>
    <w:rsid w:val="006B661F"/>
    <w:pPr>
      <w:spacing w:after="120"/>
    </w:pPr>
  </w:style>
  <w:style w:type="character" w:customStyle="1" w:styleId="ZkladntextChar">
    <w:name w:val="Základní text Char"/>
    <w:link w:val="Zkladntext"/>
    <w:rsid w:val="006B661F"/>
    <w:rPr>
      <w:sz w:val="24"/>
      <w:szCs w:val="24"/>
    </w:rPr>
  </w:style>
  <w:style w:type="paragraph" w:styleId="Zkladntextodsazen">
    <w:name w:val="Body Text Indent"/>
    <w:basedOn w:val="Normln"/>
    <w:link w:val="ZkladntextodsazenChar"/>
    <w:uiPriority w:val="99"/>
    <w:unhideWhenUsed/>
    <w:rsid w:val="006B661F"/>
    <w:pPr>
      <w:spacing w:after="120"/>
      <w:ind w:left="283"/>
    </w:pPr>
  </w:style>
  <w:style w:type="character" w:customStyle="1" w:styleId="ZkladntextodsazenChar">
    <w:name w:val="Základní text odsazený Char"/>
    <w:link w:val="Zkladntextodsazen"/>
    <w:uiPriority w:val="99"/>
    <w:rsid w:val="006B661F"/>
    <w:rPr>
      <w:sz w:val="24"/>
      <w:szCs w:val="24"/>
    </w:rPr>
  </w:style>
  <w:style w:type="paragraph" w:styleId="Zkladntext2">
    <w:name w:val="Body Text 2"/>
    <w:basedOn w:val="Normln"/>
    <w:link w:val="Zkladntext2Char"/>
    <w:unhideWhenUsed/>
    <w:rsid w:val="006B661F"/>
    <w:pPr>
      <w:jc w:val="both"/>
    </w:pPr>
  </w:style>
  <w:style w:type="character" w:customStyle="1" w:styleId="Zkladntext2Char">
    <w:name w:val="Základní text 2 Char"/>
    <w:link w:val="Zkladntext2"/>
    <w:rsid w:val="006B661F"/>
    <w:rPr>
      <w:sz w:val="24"/>
      <w:szCs w:val="24"/>
    </w:rPr>
  </w:style>
  <w:style w:type="paragraph" w:styleId="Odstavecseseznamem">
    <w:name w:val="List Paragraph"/>
    <w:basedOn w:val="Normln"/>
    <w:uiPriority w:val="34"/>
    <w:qFormat/>
    <w:rsid w:val="006B661F"/>
    <w:pPr>
      <w:ind w:left="708"/>
    </w:pPr>
  </w:style>
  <w:style w:type="character" w:customStyle="1" w:styleId="Nadpis3Char">
    <w:name w:val="Nadpis 3 Char"/>
    <w:link w:val="Nadpis3"/>
    <w:semiHidden/>
    <w:rsid w:val="00CB17A3"/>
    <w:rPr>
      <w:rFonts w:ascii="Cambria" w:eastAsia="Times New Roman" w:hAnsi="Cambria" w:cs="Times New Roman"/>
      <w:b/>
      <w:bCs/>
      <w:sz w:val="26"/>
      <w:szCs w:val="26"/>
    </w:rPr>
  </w:style>
  <w:style w:type="character" w:customStyle="1" w:styleId="ZhlavChar">
    <w:name w:val="Záhlaví Char"/>
    <w:link w:val="Zhlav"/>
    <w:rsid w:val="00CB17A3"/>
    <w:rPr>
      <w:sz w:val="24"/>
      <w:szCs w:val="24"/>
    </w:rPr>
  </w:style>
  <w:style w:type="paragraph" w:styleId="Textbubliny">
    <w:name w:val="Balloon Text"/>
    <w:basedOn w:val="Normln"/>
    <w:link w:val="TextbublinyChar"/>
    <w:rsid w:val="00154F61"/>
    <w:rPr>
      <w:rFonts w:ascii="Tahoma" w:hAnsi="Tahoma" w:cs="Tahoma"/>
      <w:sz w:val="16"/>
      <w:szCs w:val="16"/>
    </w:rPr>
  </w:style>
  <w:style w:type="character" w:customStyle="1" w:styleId="TextbublinyChar">
    <w:name w:val="Text bubliny Char"/>
    <w:link w:val="Textbubliny"/>
    <w:rsid w:val="00154F61"/>
    <w:rPr>
      <w:rFonts w:ascii="Tahoma" w:hAnsi="Tahoma" w:cs="Tahoma"/>
      <w:sz w:val="16"/>
      <w:szCs w:val="16"/>
    </w:rPr>
  </w:style>
  <w:style w:type="paragraph" w:styleId="Textpoznpodarou">
    <w:name w:val="footnote text"/>
    <w:basedOn w:val="Normln"/>
    <w:link w:val="TextpoznpodarouChar"/>
    <w:uiPriority w:val="99"/>
    <w:unhideWhenUsed/>
    <w:rsid w:val="00154F61"/>
    <w:rPr>
      <w:rFonts w:ascii="Calibri" w:eastAsia="Calibri" w:hAnsi="Calibri"/>
      <w:sz w:val="20"/>
      <w:szCs w:val="20"/>
      <w:lang w:eastAsia="en-US"/>
    </w:rPr>
  </w:style>
  <w:style w:type="character" w:customStyle="1" w:styleId="TextpoznpodarouChar">
    <w:name w:val="Text pozn. pod čarou Char"/>
    <w:link w:val="Textpoznpodarou"/>
    <w:uiPriority w:val="99"/>
    <w:rsid w:val="00154F61"/>
    <w:rPr>
      <w:rFonts w:ascii="Calibri" w:eastAsia="Calibri" w:hAnsi="Calibri" w:cs="Times New Roman"/>
      <w:lang w:eastAsia="en-US"/>
    </w:rPr>
  </w:style>
  <w:style w:type="character" w:styleId="Znakapoznpodarou">
    <w:name w:val="footnote reference"/>
    <w:uiPriority w:val="99"/>
    <w:unhideWhenUsed/>
    <w:rsid w:val="00154F61"/>
    <w:rPr>
      <w:vertAlign w:val="superscript"/>
    </w:rPr>
  </w:style>
  <w:style w:type="character" w:customStyle="1" w:styleId="Nadpis5Char">
    <w:name w:val="Nadpis 5 Char"/>
    <w:link w:val="Nadpis5"/>
    <w:semiHidden/>
    <w:rsid w:val="00C60CFD"/>
    <w:rPr>
      <w:rFonts w:ascii="Calibri" w:eastAsia="Times New Roman" w:hAnsi="Calibri" w:cs="Times New Roman"/>
      <w:b/>
      <w:bCs/>
      <w:i/>
      <w:iCs/>
      <w:sz w:val="26"/>
      <w:szCs w:val="26"/>
    </w:rPr>
  </w:style>
  <w:style w:type="paragraph" w:styleId="Bezmezer">
    <w:name w:val="No Spacing"/>
    <w:uiPriority w:val="1"/>
    <w:qFormat/>
    <w:rsid w:val="00B52627"/>
    <w:rPr>
      <w:sz w:val="24"/>
      <w:szCs w:val="24"/>
    </w:rPr>
  </w:style>
  <w:style w:type="paragraph" w:customStyle="1" w:styleId="Default">
    <w:name w:val="Default"/>
    <w:rsid w:val="0095124B"/>
    <w:pPr>
      <w:autoSpaceDE w:val="0"/>
      <w:autoSpaceDN w:val="0"/>
      <w:adjustRightInd w:val="0"/>
    </w:pPr>
    <w:rPr>
      <w:color w:val="000000"/>
      <w:sz w:val="24"/>
      <w:szCs w:val="24"/>
    </w:rPr>
  </w:style>
  <w:style w:type="character" w:customStyle="1" w:styleId="upd">
    <w:name w:val="upd"/>
    <w:basedOn w:val="Standardnpsmoodstavce"/>
    <w:rsid w:val="00935F3A"/>
  </w:style>
  <w:style w:type="character" w:styleId="Odkaznakoment">
    <w:name w:val="annotation reference"/>
    <w:rsid w:val="0017248F"/>
    <w:rPr>
      <w:sz w:val="16"/>
      <w:szCs w:val="16"/>
    </w:rPr>
  </w:style>
  <w:style w:type="paragraph" w:styleId="Textkomente">
    <w:name w:val="annotation text"/>
    <w:basedOn w:val="Normln"/>
    <w:link w:val="TextkomenteChar"/>
    <w:rsid w:val="0017248F"/>
    <w:rPr>
      <w:sz w:val="20"/>
      <w:szCs w:val="20"/>
    </w:rPr>
  </w:style>
  <w:style w:type="character" w:customStyle="1" w:styleId="TextkomenteChar">
    <w:name w:val="Text komentáře Char"/>
    <w:basedOn w:val="Standardnpsmoodstavce"/>
    <w:link w:val="Textkomente"/>
    <w:rsid w:val="0017248F"/>
  </w:style>
  <w:style w:type="paragraph" w:styleId="Pedmtkomente">
    <w:name w:val="annotation subject"/>
    <w:basedOn w:val="Textkomente"/>
    <w:next w:val="Textkomente"/>
    <w:link w:val="PedmtkomenteChar"/>
    <w:rsid w:val="0017248F"/>
    <w:rPr>
      <w:b/>
      <w:bCs/>
    </w:rPr>
  </w:style>
  <w:style w:type="character" w:customStyle="1" w:styleId="PedmtkomenteChar">
    <w:name w:val="Předmět komentáře Char"/>
    <w:link w:val="Pedmtkomente"/>
    <w:rsid w:val="001724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323913">
      <w:bodyDiv w:val="1"/>
      <w:marLeft w:val="0"/>
      <w:marRight w:val="0"/>
      <w:marTop w:val="0"/>
      <w:marBottom w:val="0"/>
      <w:divBdr>
        <w:top w:val="none" w:sz="0" w:space="0" w:color="auto"/>
        <w:left w:val="none" w:sz="0" w:space="0" w:color="auto"/>
        <w:bottom w:val="none" w:sz="0" w:space="0" w:color="auto"/>
        <w:right w:val="none" w:sz="0" w:space="0" w:color="auto"/>
      </w:divBdr>
    </w:div>
    <w:div w:id="97440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ruh_x0020__x0159__x00e1_du xmlns="9485680b-bfc8-4d6b-9ca5-770fc22f526a">Jednací řád</Druh_x0020__x0159__x00e1_du>
    <Publikovat_x0020_na_x0020_hlavní_x0020_stránce_x0020_do xmlns="6d3eeedf-bea9-46b6-a30f-df2a67d274c0">2021-09-29T22:00:00+00:00</Publikovat_x0020_na_x0020_hlavní_x0020_stránce_x0020_do>
    <Rok xmlns="6d3eeedf-bea9-46b6-a30f-df2a67d274c0">2021</Rok>
    <Platnost_x0020_ukončena_x0020_dne xmlns="6d3eeedf-bea9-46b6-a30f-df2a67d274c0" xsi:nil="true"/>
    <Platnost xmlns="9485680b-bfc8-4d6b-9ca5-770fc22f526a">Platný</Platnost>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615C22E8CAB01458AD59E0E2771008D" ma:contentTypeVersion="9" ma:contentTypeDescription="Vytvořit nový dokument" ma:contentTypeScope="" ma:versionID="b5ff3d33df160b11609aff737e67ea43">
  <xsd:schema xmlns:xsd="http://www.w3.org/2001/XMLSchema" xmlns:p="http://schemas.microsoft.com/office/2006/metadata/properties" xmlns:ns2="9485680b-bfc8-4d6b-9ca5-770fc22f526a" xmlns:ns3="6d3eeedf-bea9-46b6-a30f-df2a67d274c0" targetNamespace="http://schemas.microsoft.com/office/2006/metadata/properties" ma:root="true" ma:fieldsID="9b1fc9cb977d0471347c6097e63f7fd8" ns2:_="" ns3:_="">
    <xsd:import namespace="9485680b-bfc8-4d6b-9ca5-770fc22f526a"/>
    <xsd:import namespace="6d3eeedf-bea9-46b6-a30f-df2a67d274c0"/>
    <xsd:element name="properties">
      <xsd:complexType>
        <xsd:sequence>
          <xsd:element name="documentManagement">
            <xsd:complexType>
              <xsd:all>
                <xsd:element ref="ns2:Druh_x0020__x0159__x00e1_du" minOccurs="0"/>
                <xsd:element ref="ns3:Rok" minOccurs="0"/>
                <xsd:element ref="ns2:Platnost"/>
                <xsd:element ref="ns3:Platnost_x0020_ukončena_x0020_dne" minOccurs="0"/>
                <xsd:element ref="ns3:Publikovat_x0020_na_x0020_hlavní_x0020_stránce_x0020_do" minOccurs="0"/>
              </xsd:all>
            </xsd:complexType>
          </xsd:element>
        </xsd:sequence>
      </xsd:complexType>
    </xsd:element>
  </xsd:schema>
  <xsd:schema xmlns:xsd="http://www.w3.org/2001/XMLSchema" xmlns:dms="http://schemas.microsoft.com/office/2006/documentManagement/types" targetNamespace="9485680b-bfc8-4d6b-9ca5-770fc22f526a" elementFormDefault="qualified">
    <xsd:import namespace="http://schemas.microsoft.com/office/2006/documentManagement/types"/>
    <xsd:element name="Druh_x0020__x0159__x00e1_du" ma:index="2" nillable="true" ma:displayName="Druh řádu" ma:default="" ma:format="Dropdown" ma:internalName="Druh_x0020__x0159__x00e1_du">
      <xsd:simpleType>
        <xsd:union memberTypes="dms:Text">
          <xsd:simpleType>
            <xsd:restriction base="dms:Choice">
              <xsd:enumeration value="Jednací řád"/>
              <xsd:enumeration value="Kontrolní řád"/>
              <xsd:enumeration value="Organizační řád"/>
              <xsd:enumeration value="Podpisový řád"/>
              <xsd:enumeration value="Pracovní řád"/>
              <xsd:enumeration value="Provozní řád"/>
              <xsd:enumeration value="Ostatní"/>
            </xsd:restriction>
          </xsd:simpleType>
        </xsd:union>
      </xsd:simpleType>
    </xsd:element>
    <xsd:element name="Platnost" ma:index="4" ma:displayName="Platnost" ma:default="Platný" ma:format="Dropdown" ma:internalName="Platnost">
      <xsd:simpleType>
        <xsd:restriction base="dms:Choice">
          <xsd:enumeration value="Platný"/>
          <xsd:enumeration value="Neplatný"/>
        </xsd:restriction>
      </xsd:simpleType>
    </xsd:element>
  </xsd:schema>
  <xsd:schema xmlns:xsd="http://www.w3.org/2001/XMLSchema" xmlns:dms="http://schemas.microsoft.com/office/2006/documentManagement/types" targetNamespace="6d3eeedf-bea9-46b6-a30f-df2a67d274c0" elementFormDefault="qualified">
    <xsd:import namespace="http://schemas.microsoft.com/office/2006/documentManagement/types"/>
    <xsd:element name="Rok" ma:index="3" nillable="true" ma:displayName="Rok" ma:default="2023" ma:format="Dropdown" ma:internalName="Rok">
      <xsd:simpleType>
        <xsd:restriction base="dms:Choice">
          <xsd:enumeration value="1996"/>
          <xsd:enumeration value="1997"/>
          <xsd:enumeration value="1998"/>
          <xsd:enumeration value="1999"/>
          <xsd:enumeration value="2000"/>
          <xsd:enumeration value="2001"/>
          <xsd:enumeration value="2002"/>
          <xsd:enumeration value="2003"/>
          <xsd:enumeration value="2004"/>
          <xsd:enumeration value="2005"/>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restriction>
      </xsd:simpleType>
    </xsd:element>
    <xsd:element name="Platnost_x0020_ukončena_x0020_dne" ma:index="5" nillable="true" ma:displayName="Platnost ukončena dne" ma:format="DateOnly" ma:internalName="Platnost_x0020_ukon_x010d_ena_x0020_dne">
      <xsd:simpleType>
        <xsd:restriction base="dms:DateTime"/>
      </xsd:simpleType>
    </xsd:element>
    <xsd:element name="Publikovat_x0020_na_x0020_hlavní_x0020_stránce_x0020_do" ma:index="12" nillable="true" ma:displayName="Publikovat na hlavní stránce do" ma:format="DateOnly" ma:internalName="Publikovat_x0020_na_x0020_hlavn_x00ed__x0020_str_x00e1_nce_x0020_do">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Typ obsahu" ma:readOnly="true"/>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B379D2-C5D0-412B-B70F-95D18F74E419}">
  <ds:schemaRefs>
    <ds:schemaRef ds:uri="http://schemas.microsoft.com/office/2006/metadata/longProperties"/>
  </ds:schemaRefs>
</ds:datastoreItem>
</file>

<file path=customXml/itemProps2.xml><?xml version="1.0" encoding="utf-8"?>
<ds:datastoreItem xmlns:ds="http://schemas.openxmlformats.org/officeDocument/2006/customXml" ds:itemID="{BBABC1D6-69CA-411F-9019-92476F4FFD0E}">
  <ds:schemaRefs>
    <ds:schemaRef ds:uri="http://schemas.microsoft.com/sharepoint/v3/contenttype/forms"/>
  </ds:schemaRefs>
</ds:datastoreItem>
</file>

<file path=customXml/itemProps3.xml><?xml version="1.0" encoding="utf-8"?>
<ds:datastoreItem xmlns:ds="http://schemas.openxmlformats.org/officeDocument/2006/customXml" ds:itemID="{C5F24220-119F-4269-95C9-B8D16A4B4304}">
  <ds:schemaRefs>
    <ds:schemaRef ds:uri="http://schemas.microsoft.com/office/2006/metadata/properties"/>
    <ds:schemaRef ds:uri="http://schemas.microsoft.com/office/infopath/2007/PartnerControls"/>
    <ds:schemaRef ds:uri="9485680b-bfc8-4d6b-9ca5-770fc22f526a"/>
    <ds:schemaRef ds:uri="6d3eeedf-bea9-46b6-a30f-df2a67d274c0"/>
  </ds:schemaRefs>
</ds:datastoreItem>
</file>

<file path=customXml/itemProps4.xml><?xml version="1.0" encoding="utf-8"?>
<ds:datastoreItem xmlns:ds="http://schemas.openxmlformats.org/officeDocument/2006/customXml" ds:itemID="{B356EC4E-4407-4F5C-9324-34E3A4A0C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85680b-bfc8-4d6b-9ca5-770fc22f526a"/>
    <ds:schemaRef ds:uri="6d3eeedf-bea9-46b6-a30f-df2a67d274c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0221D66-AA8D-401A-B229-3FC67CFAB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2805</Words>
  <Characters>16551</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Jednací řád výboru zastupitelstva města 2021</vt:lpstr>
    </vt:vector>
  </TitlesOfParts>
  <Company>Magistrát města karlovy Vary</Company>
  <LinksUpToDate>false</LinksUpToDate>
  <CharactersWithSpaces>19318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Jednací řád výboru zastupitelstva města 2021</dc:title>
  <dc:subject/>
  <dc:creator>noname</dc:creator>
  <cp:keywords/>
  <cp:lastModifiedBy>Burda Vojtěch</cp:lastModifiedBy>
  <cp:revision>2</cp:revision>
  <cp:lastPrinted>2017-01-03T12:42:00Z</cp:lastPrinted>
  <dcterms:created xsi:type="dcterms:W3CDTF">2023-11-09T08:21:00Z</dcterms:created>
  <dcterms:modified xsi:type="dcterms:W3CDTF">2023-11-09T08:21:00Z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8600.00000000000</vt:lpwstr>
  </property>
  <property fmtid="{D5CDD505-2E9C-101B-9397-08002B2CF9AE}" pid="3" name="Typ_formulare">
    <vt:lpwstr>Hlavičkový papír města</vt:lpwstr>
  </property>
  <property fmtid="{D5CDD505-2E9C-101B-9397-08002B2CF9AE}" pid="4" name="Odbory">
    <vt:lpwstr/>
  </property>
  <property fmtid="{D5CDD505-2E9C-101B-9397-08002B2CF9AE}" pid="5" name="ContentType">
    <vt:lpwstr>Dokument</vt:lpwstr>
  </property>
</Properties>
</file>