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D0F" w:rsidRDefault="00FF4D0F" w:rsidP="000449A2">
      <w:pPr>
        <w:pStyle w:val="Style2"/>
        <w:numPr>
          <w:ilvl w:val="0"/>
          <w:numId w:val="1"/>
        </w:numPr>
        <w:shd w:val="clear" w:color="auto" w:fill="auto"/>
        <w:tabs>
          <w:tab w:val="left" w:pos="746"/>
        </w:tabs>
        <w:spacing w:after="254" w:line="234" w:lineRule="exact"/>
        <w:ind w:left="380"/>
        <w:jc w:val="left"/>
      </w:pPr>
      <w:bookmarkStart w:id="0" w:name="_GoBack"/>
      <w:bookmarkEnd w:id="0"/>
      <w:r w:rsidRPr="00E773E9">
        <w:rPr>
          <w:b/>
        </w:rPr>
        <w:t xml:space="preserve">Obsah projektu </w:t>
      </w:r>
      <w:r w:rsidR="00E773E9" w:rsidRPr="00E773E9">
        <w:rPr>
          <w:b/>
          <w:i/>
          <w:sz w:val="20"/>
          <w:szCs w:val="20"/>
        </w:rPr>
        <w:t>(Popište, co konkrétně bude obsahem projektu; co chcete pořizovat, budovat, vylepšovat, organizovat apod.; v jakém množství a rozsahu – uveďte základní parametry projektu – kolik, čeho)</w:t>
      </w:r>
      <w:r w:rsidR="00E773E9" w:rsidRPr="00E773E9">
        <w:rPr>
          <w:i/>
          <w:sz w:val="20"/>
          <w:szCs w:val="20"/>
        </w:rPr>
        <w:t xml:space="preserve"> </w:t>
      </w:r>
      <w:r>
        <w:t xml:space="preserve"> (bodové rozpětí 0-2)</w:t>
      </w:r>
    </w:p>
    <w:p w:rsidR="00FF4D0F" w:rsidRDefault="00FF4D0F" w:rsidP="00FF4D0F">
      <w:pPr>
        <w:pStyle w:val="Style8"/>
        <w:shd w:val="clear" w:color="auto" w:fill="auto"/>
        <w:spacing w:after="257" w:line="241" w:lineRule="exact"/>
        <w:ind w:left="720"/>
        <w:jc w:val="both"/>
      </w:pPr>
      <w:r>
        <w:t>Bude posuzováno, zda je z projektu dostatečně jasné, co chce žadatel konkrétně dělat a v jakém rozsahu</w:t>
      </w:r>
      <w:r w:rsidR="001C3C6C">
        <w:t xml:space="preserve"> a jakým způsobem</w:t>
      </w:r>
      <w:r>
        <w:t xml:space="preserve">; dále zda jsou navržené aktivity nezbytné pro realizaci projektu a zda jsou vhodné pro dosažení plánovaných cílů projektu </w:t>
      </w:r>
    </w:p>
    <w:p w:rsidR="00FF4D0F" w:rsidRDefault="00FF4D0F" w:rsidP="00FF4D0F">
      <w:pPr>
        <w:pStyle w:val="Style2"/>
        <w:numPr>
          <w:ilvl w:val="0"/>
          <w:numId w:val="3"/>
        </w:numPr>
        <w:shd w:val="clear" w:color="auto" w:fill="auto"/>
        <w:tabs>
          <w:tab w:val="left" w:pos="1701"/>
        </w:tabs>
        <w:spacing w:line="245" w:lineRule="exact"/>
        <w:ind w:left="1400"/>
        <w:jc w:val="left"/>
      </w:pPr>
      <w:r>
        <w:t>bodů - nelze nalézt v žádosti, nejasné aktivity</w:t>
      </w:r>
      <w:r w:rsidR="001C3C6C">
        <w:t xml:space="preserve"> či výstupy</w:t>
      </w:r>
      <w:r>
        <w:t xml:space="preserve"> a jejich rozsah</w:t>
      </w:r>
    </w:p>
    <w:p w:rsidR="00FF4D0F" w:rsidRDefault="00FF4D0F" w:rsidP="00FF4D0F">
      <w:pPr>
        <w:pStyle w:val="Style2"/>
        <w:numPr>
          <w:ilvl w:val="0"/>
          <w:numId w:val="3"/>
        </w:numPr>
        <w:shd w:val="clear" w:color="auto" w:fill="auto"/>
        <w:tabs>
          <w:tab w:val="left" w:pos="1701"/>
        </w:tabs>
        <w:spacing w:line="245" w:lineRule="exact"/>
        <w:ind w:left="1400"/>
        <w:jc w:val="left"/>
      </w:pPr>
      <w:r>
        <w:t>bod - popsáno jen částečně, s výhradami</w:t>
      </w:r>
    </w:p>
    <w:p w:rsidR="00FF4D0F" w:rsidRDefault="00FF4D0F" w:rsidP="00FF4D0F">
      <w:pPr>
        <w:pStyle w:val="Style2"/>
        <w:numPr>
          <w:ilvl w:val="0"/>
          <w:numId w:val="3"/>
        </w:numPr>
        <w:shd w:val="clear" w:color="auto" w:fill="auto"/>
        <w:tabs>
          <w:tab w:val="left" w:pos="1701"/>
        </w:tabs>
        <w:spacing w:after="269" w:line="245" w:lineRule="exact"/>
        <w:ind w:left="1400"/>
        <w:jc w:val="left"/>
      </w:pPr>
      <w:r>
        <w:t xml:space="preserve">body - dostatečně popsáno, </w:t>
      </w:r>
      <w:r w:rsidR="000E54A6">
        <w:t>se všemi uvedenými náležitostmi</w:t>
      </w:r>
    </w:p>
    <w:p w:rsidR="001821F2" w:rsidRPr="003760F3" w:rsidRDefault="000E54A6" w:rsidP="00D726FF">
      <w:pPr>
        <w:pStyle w:val="Style2"/>
        <w:numPr>
          <w:ilvl w:val="0"/>
          <w:numId w:val="1"/>
        </w:numPr>
        <w:shd w:val="clear" w:color="auto" w:fill="auto"/>
        <w:tabs>
          <w:tab w:val="left" w:pos="746"/>
        </w:tabs>
        <w:spacing w:after="254" w:line="234" w:lineRule="exact"/>
        <w:ind w:left="380"/>
        <w:jc w:val="left"/>
      </w:pPr>
      <w:r w:rsidRPr="00E773E9">
        <w:rPr>
          <w:b/>
        </w:rPr>
        <w:t>Cíl a o</w:t>
      </w:r>
      <w:r w:rsidR="00484991" w:rsidRPr="00E773E9">
        <w:rPr>
          <w:b/>
        </w:rPr>
        <w:t>důvodnění projektu</w:t>
      </w:r>
      <w:r w:rsidR="00484991" w:rsidRPr="003760F3">
        <w:t xml:space="preserve"> </w:t>
      </w:r>
      <w:r w:rsidR="00E773E9" w:rsidRPr="00E773E9">
        <w:rPr>
          <w:b/>
          <w:i/>
          <w:sz w:val="20"/>
          <w:szCs w:val="20"/>
        </w:rPr>
        <w:t>(Popište, co vás k podání žádosti vede; jaká je výchozí situace, jakou oblast chcete vyřešit; co tím chcete dosáhnout, jaké jsou cíle projektu, co chcete zlepšit, zkvalitnit,…)</w:t>
      </w:r>
      <w:r w:rsidR="00E773E9">
        <w:rPr>
          <w:i/>
          <w:sz w:val="20"/>
          <w:szCs w:val="20"/>
        </w:rPr>
        <w:t xml:space="preserve"> </w:t>
      </w:r>
      <w:r w:rsidR="00484991" w:rsidRPr="003760F3">
        <w:t>(bodové rozpětí 0-2)</w:t>
      </w:r>
    </w:p>
    <w:p w:rsidR="001821F2" w:rsidRDefault="00484991">
      <w:pPr>
        <w:pStyle w:val="Style8"/>
        <w:shd w:val="clear" w:color="auto" w:fill="auto"/>
        <w:spacing w:after="257" w:line="241" w:lineRule="exact"/>
        <w:ind w:left="720"/>
        <w:jc w:val="both"/>
      </w:pPr>
      <w:r w:rsidRPr="003760F3">
        <w:t>Bude posuzováno, zda je v žádosti dostatečně popsán</w:t>
      </w:r>
      <w:r w:rsidR="00455D04" w:rsidRPr="003760F3">
        <w:t xml:space="preserve"> cíl projektu a </w:t>
      </w:r>
      <w:r w:rsidRPr="003760F3">
        <w:t>jaký problém projekt řeší, zda ho lze tímto způsobem alespoň částečně eliminovat</w:t>
      </w:r>
      <w:r>
        <w:t xml:space="preserve"> </w:t>
      </w:r>
    </w:p>
    <w:p w:rsidR="001821F2" w:rsidRDefault="00484991">
      <w:pPr>
        <w:pStyle w:val="Style2"/>
        <w:numPr>
          <w:ilvl w:val="0"/>
          <w:numId w:val="2"/>
        </w:numPr>
        <w:shd w:val="clear" w:color="auto" w:fill="auto"/>
        <w:tabs>
          <w:tab w:val="left" w:pos="1701"/>
        </w:tabs>
        <w:spacing w:line="245" w:lineRule="exact"/>
        <w:ind w:left="1400"/>
        <w:jc w:val="left"/>
      </w:pPr>
      <w:r>
        <w:t>bodů - nelze nalézt v žádosti, není dostatečně popsáno, odůvodněno</w:t>
      </w:r>
    </w:p>
    <w:p w:rsidR="001821F2" w:rsidRDefault="00484991">
      <w:pPr>
        <w:pStyle w:val="Style2"/>
        <w:numPr>
          <w:ilvl w:val="0"/>
          <w:numId w:val="2"/>
        </w:numPr>
        <w:shd w:val="clear" w:color="auto" w:fill="auto"/>
        <w:tabs>
          <w:tab w:val="left" w:pos="1701"/>
        </w:tabs>
        <w:spacing w:line="245" w:lineRule="exact"/>
        <w:ind w:left="1400"/>
        <w:jc w:val="left"/>
      </w:pPr>
      <w:r>
        <w:t>bod - popsáno jen částečně, s výhradami</w:t>
      </w:r>
    </w:p>
    <w:p w:rsidR="001821F2" w:rsidRDefault="00484991">
      <w:pPr>
        <w:pStyle w:val="Style2"/>
        <w:numPr>
          <w:ilvl w:val="0"/>
          <w:numId w:val="2"/>
        </w:numPr>
        <w:shd w:val="clear" w:color="auto" w:fill="auto"/>
        <w:tabs>
          <w:tab w:val="left" w:pos="1701"/>
        </w:tabs>
        <w:spacing w:after="269" w:line="245" w:lineRule="exact"/>
        <w:ind w:left="1400"/>
        <w:jc w:val="left"/>
      </w:pPr>
      <w:r>
        <w:t>body - dostatečně popsáno, odůvodněno</w:t>
      </w:r>
    </w:p>
    <w:p w:rsidR="001821F2" w:rsidRDefault="00484991">
      <w:pPr>
        <w:pStyle w:val="Style2"/>
        <w:numPr>
          <w:ilvl w:val="0"/>
          <w:numId w:val="1"/>
        </w:numPr>
        <w:shd w:val="clear" w:color="auto" w:fill="auto"/>
        <w:tabs>
          <w:tab w:val="left" w:pos="746"/>
        </w:tabs>
        <w:spacing w:after="254" w:line="234" w:lineRule="exact"/>
        <w:ind w:left="380"/>
        <w:jc w:val="left"/>
      </w:pPr>
      <w:r w:rsidRPr="003760F3">
        <w:rPr>
          <w:b/>
        </w:rPr>
        <w:t>Přínos projektu pro cílové skupiny</w:t>
      </w:r>
      <w:r>
        <w:t xml:space="preserve"> </w:t>
      </w:r>
      <w:r w:rsidR="00E773E9" w:rsidRPr="00E773E9">
        <w:rPr>
          <w:b/>
          <w:i/>
          <w:sz w:val="20"/>
          <w:szCs w:val="20"/>
        </w:rPr>
        <w:t>(Popište, komu realizace projektu pomůže; jaký to bude mít pro ně konkrétní přínos, jak to zlepší jejich podmínky apod.)</w:t>
      </w:r>
      <w:r w:rsidR="00E773E9">
        <w:t xml:space="preserve"> </w:t>
      </w:r>
      <w:r>
        <w:t>(bodové rozpětí 0-2)</w:t>
      </w:r>
    </w:p>
    <w:p w:rsidR="001821F2" w:rsidRDefault="00484991">
      <w:pPr>
        <w:pStyle w:val="Style8"/>
        <w:shd w:val="clear" w:color="auto" w:fill="auto"/>
        <w:spacing w:after="257" w:line="241" w:lineRule="exact"/>
        <w:ind w:left="720"/>
        <w:jc w:val="both"/>
      </w:pPr>
      <w:r>
        <w:t xml:space="preserve">Bude posuzováno, zda jsou cílové skupiny zřetelně a kompletně definovány; zda má pro jejich činnost projekt skutečný přínos a jak velký </w:t>
      </w:r>
    </w:p>
    <w:p w:rsidR="001821F2" w:rsidRDefault="00484991">
      <w:pPr>
        <w:pStyle w:val="Style2"/>
        <w:numPr>
          <w:ilvl w:val="0"/>
          <w:numId w:val="4"/>
        </w:numPr>
        <w:shd w:val="clear" w:color="auto" w:fill="auto"/>
        <w:tabs>
          <w:tab w:val="left" w:pos="1701"/>
        </w:tabs>
        <w:spacing w:line="245" w:lineRule="exact"/>
        <w:ind w:left="1400"/>
        <w:jc w:val="left"/>
      </w:pPr>
      <w:r>
        <w:t>bodů - nelze nalézt v žádosti, není dostatečně popsáno, bez uvedení přínosu</w:t>
      </w:r>
    </w:p>
    <w:p w:rsidR="001821F2" w:rsidRDefault="00484991">
      <w:pPr>
        <w:pStyle w:val="Style2"/>
        <w:numPr>
          <w:ilvl w:val="0"/>
          <w:numId w:val="4"/>
        </w:numPr>
        <w:shd w:val="clear" w:color="auto" w:fill="auto"/>
        <w:tabs>
          <w:tab w:val="left" w:pos="1701"/>
        </w:tabs>
        <w:spacing w:line="245" w:lineRule="exact"/>
        <w:ind w:left="1400"/>
        <w:jc w:val="left"/>
      </w:pPr>
      <w:r>
        <w:t>bod - popsáno jen částečně, s výhradami, ne zcela jasný přínos</w:t>
      </w:r>
    </w:p>
    <w:p w:rsidR="001821F2" w:rsidRDefault="00484991">
      <w:pPr>
        <w:pStyle w:val="Style2"/>
        <w:numPr>
          <w:ilvl w:val="0"/>
          <w:numId w:val="4"/>
        </w:numPr>
        <w:shd w:val="clear" w:color="auto" w:fill="auto"/>
        <w:tabs>
          <w:tab w:val="left" w:pos="1701"/>
        </w:tabs>
        <w:spacing w:after="269" w:line="245" w:lineRule="exact"/>
        <w:ind w:left="1400"/>
        <w:jc w:val="left"/>
      </w:pPr>
      <w:r>
        <w:t>body - dostatečně popsáno, včetně konkrétního přínosu</w:t>
      </w:r>
    </w:p>
    <w:p w:rsidR="001821F2" w:rsidRDefault="00455D04" w:rsidP="00C80FE0">
      <w:pPr>
        <w:pStyle w:val="Style2"/>
        <w:numPr>
          <w:ilvl w:val="0"/>
          <w:numId w:val="1"/>
        </w:numPr>
        <w:shd w:val="clear" w:color="auto" w:fill="auto"/>
        <w:tabs>
          <w:tab w:val="left" w:pos="749"/>
        </w:tabs>
        <w:spacing w:after="251" w:line="234" w:lineRule="exact"/>
        <w:ind w:left="380"/>
        <w:jc w:val="left"/>
      </w:pPr>
      <w:r w:rsidRPr="00E773E9">
        <w:rPr>
          <w:b/>
        </w:rPr>
        <w:t>Strukturovaný č</w:t>
      </w:r>
      <w:r w:rsidR="00484991" w:rsidRPr="00E773E9">
        <w:rPr>
          <w:b/>
        </w:rPr>
        <w:t>asový harmonogram realizace projektu</w:t>
      </w:r>
      <w:r w:rsidR="00484991">
        <w:t xml:space="preserve"> </w:t>
      </w:r>
      <w:r w:rsidR="00E773E9" w:rsidRPr="00E773E9">
        <w:rPr>
          <w:b/>
          <w:i/>
          <w:sz w:val="20"/>
          <w:szCs w:val="20"/>
        </w:rPr>
        <w:t>(Popište, zahájení a ukončení základních realizačních fází projektu (např. výběr dodavatele, přípravné práce, vlastní realizace apod.), pokud nejsou známy přesná data, tak uveďte kalendářní měsíc)</w:t>
      </w:r>
      <w:r w:rsidR="00E773E9">
        <w:rPr>
          <w:i/>
          <w:sz w:val="20"/>
          <w:szCs w:val="20"/>
        </w:rPr>
        <w:t xml:space="preserve"> </w:t>
      </w:r>
      <w:r w:rsidR="00484991">
        <w:t>(bodové rozpětí 0-2)</w:t>
      </w:r>
    </w:p>
    <w:p w:rsidR="001821F2" w:rsidRDefault="00484991">
      <w:pPr>
        <w:pStyle w:val="Style8"/>
        <w:shd w:val="clear" w:color="auto" w:fill="auto"/>
        <w:spacing w:after="269"/>
        <w:ind w:left="720"/>
        <w:jc w:val="both"/>
      </w:pPr>
      <w:r>
        <w:t xml:space="preserve">Bude posuzováno, zda je daný časový harmonogram uveden, nakolik je konkrétní, zda je vhodný a reálný pro realizaci projektu; zda není zbytečně dlouhý, ani velmi krátký; zda jsou uvedeny hlavní fáze realizace z časového hlediska; zda projekt není v rozporu se lhůtou stanovenou ve </w:t>
      </w:r>
      <w:r w:rsidR="003760F3">
        <w:t>vyhlášeném termínu</w:t>
      </w:r>
    </w:p>
    <w:p w:rsidR="001821F2" w:rsidRDefault="00484991">
      <w:pPr>
        <w:pStyle w:val="Style2"/>
        <w:numPr>
          <w:ilvl w:val="0"/>
          <w:numId w:val="5"/>
        </w:numPr>
        <w:shd w:val="clear" w:color="auto" w:fill="auto"/>
        <w:tabs>
          <w:tab w:val="left" w:pos="1704"/>
        </w:tabs>
        <w:spacing w:line="234" w:lineRule="exact"/>
        <w:ind w:left="1400"/>
        <w:jc w:val="left"/>
      </w:pPr>
      <w:r>
        <w:t>bodů - nelze nalézt v žádosti, harmonogram se jeví jako nereálný</w:t>
      </w:r>
    </w:p>
    <w:p w:rsidR="001821F2" w:rsidRDefault="00484991">
      <w:pPr>
        <w:pStyle w:val="Style2"/>
        <w:numPr>
          <w:ilvl w:val="0"/>
          <w:numId w:val="5"/>
        </w:numPr>
        <w:shd w:val="clear" w:color="auto" w:fill="auto"/>
        <w:tabs>
          <w:tab w:val="left" w:pos="1661"/>
        </w:tabs>
        <w:spacing w:line="234" w:lineRule="exact"/>
        <w:ind w:left="1400"/>
      </w:pPr>
      <w:r>
        <w:t>bod - popsán jen částečně, s výhradami</w:t>
      </w:r>
    </w:p>
    <w:p w:rsidR="001821F2" w:rsidRDefault="00484991">
      <w:pPr>
        <w:pStyle w:val="Style2"/>
        <w:numPr>
          <w:ilvl w:val="0"/>
          <w:numId w:val="5"/>
        </w:numPr>
        <w:shd w:val="clear" w:color="auto" w:fill="auto"/>
        <w:tabs>
          <w:tab w:val="left" w:pos="1701"/>
        </w:tabs>
        <w:spacing w:after="260" w:line="234" w:lineRule="exact"/>
        <w:ind w:left="1400"/>
      </w:pPr>
      <w:r>
        <w:t>body - optimální a konkrétní časový harmonogram</w:t>
      </w:r>
    </w:p>
    <w:p w:rsidR="001821F2" w:rsidRDefault="00484991">
      <w:pPr>
        <w:pStyle w:val="Style2"/>
        <w:numPr>
          <w:ilvl w:val="0"/>
          <w:numId w:val="1"/>
        </w:numPr>
        <w:shd w:val="clear" w:color="auto" w:fill="auto"/>
        <w:tabs>
          <w:tab w:val="left" w:pos="753"/>
        </w:tabs>
        <w:spacing w:after="251" w:line="234" w:lineRule="exact"/>
        <w:ind w:left="380"/>
      </w:pPr>
      <w:r w:rsidRPr="003760F3">
        <w:rPr>
          <w:b/>
        </w:rPr>
        <w:t xml:space="preserve">Reálný a transparentní </w:t>
      </w:r>
      <w:r w:rsidR="00455D04" w:rsidRPr="003760F3">
        <w:rPr>
          <w:b/>
        </w:rPr>
        <w:t xml:space="preserve">položkový </w:t>
      </w:r>
      <w:r w:rsidRPr="003760F3">
        <w:rPr>
          <w:b/>
        </w:rPr>
        <w:t>rozpočet nákladů projektu</w:t>
      </w:r>
      <w:r>
        <w:t xml:space="preserve"> </w:t>
      </w:r>
      <w:r w:rsidRPr="003760F3">
        <w:rPr>
          <w:rStyle w:val="CharStyle15"/>
          <w:b w:val="0"/>
        </w:rPr>
        <w:t>(bodové rozpětí 0-2)</w:t>
      </w:r>
    </w:p>
    <w:p w:rsidR="001821F2" w:rsidRDefault="00484991">
      <w:pPr>
        <w:pStyle w:val="Style8"/>
        <w:shd w:val="clear" w:color="auto" w:fill="auto"/>
        <w:spacing w:after="260"/>
        <w:ind w:left="720"/>
        <w:jc w:val="both"/>
      </w:pPr>
      <w:r>
        <w:lastRenderedPageBreak/>
        <w:t>Bude posuzováno, zda ze žádosti vyplývá, jakým způsobem žadatel stanovil náklady projektu; zda jsou náklady zdůvodněny v textu nebo v jiném dokladu; odpovídají cenám v místě a čase obvyklým; jsou přiměřené; nejsou nadhodnoceny nebo podhodnoceny</w:t>
      </w:r>
      <w:r>
        <w:rPr>
          <w:rStyle w:val="CharStyle14"/>
        </w:rPr>
        <w:t xml:space="preserve"> - </w:t>
      </w:r>
      <w:r>
        <w:t>viz rozpočet projektu + případné přílohy</w:t>
      </w:r>
    </w:p>
    <w:p w:rsidR="001821F2" w:rsidRDefault="00484991">
      <w:pPr>
        <w:pStyle w:val="Style2"/>
        <w:numPr>
          <w:ilvl w:val="0"/>
          <w:numId w:val="7"/>
        </w:numPr>
        <w:shd w:val="clear" w:color="auto" w:fill="auto"/>
        <w:tabs>
          <w:tab w:val="left" w:pos="1701"/>
        </w:tabs>
        <w:spacing w:line="245" w:lineRule="exact"/>
        <w:ind w:left="1400"/>
      </w:pPr>
      <w:r>
        <w:t>bodů - rozpočet je nepřiměřený, není jasné, jak k daným částkám žadatel došel</w:t>
      </w:r>
    </w:p>
    <w:p w:rsidR="001821F2" w:rsidRDefault="00484991">
      <w:pPr>
        <w:pStyle w:val="Style2"/>
        <w:numPr>
          <w:ilvl w:val="0"/>
          <w:numId w:val="7"/>
        </w:numPr>
        <w:shd w:val="clear" w:color="auto" w:fill="auto"/>
        <w:tabs>
          <w:tab w:val="left" w:pos="1701"/>
        </w:tabs>
        <w:spacing w:line="245" w:lineRule="exact"/>
        <w:ind w:left="1400"/>
      </w:pPr>
      <w:r>
        <w:t>bod - popsán jen částečně, s výhradami</w:t>
      </w:r>
    </w:p>
    <w:p w:rsidR="001821F2" w:rsidRDefault="00484991">
      <w:pPr>
        <w:pStyle w:val="Style2"/>
        <w:numPr>
          <w:ilvl w:val="0"/>
          <w:numId w:val="7"/>
        </w:numPr>
        <w:shd w:val="clear" w:color="auto" w:fill="auto"/>
        <w:tabs>
          <w:tab w:val="left" w:pos="1701"/>
        </w:tabs>
        <w:spacing w:after="269" w:line="245" w:lineRule="exact"/>
        <w:ind w:left="1400"/>
      </w:pPr>
      <w:r>
        <w:t>body - rozpočet je reálný, podložený konkrétními podklady</w:t>
      </w:r>
    </w:p>
    <w:sectPr w:rsidR="001821F2" w:rsidSect="003760F3">
      <w:footerReference w:type="default" r:id="rId7"/>
      <w:headerReference w:type="first" r:id="rId8"/>
      <w:footerReference w:type="first" r:id="rId9"/>
      <w:pgSz w:w="11934" w:h="16855"/>
      <w:pgMar w:top="1417" w:right="1417" w:bottom="1417" w:left="14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3E" w:rsidRDefault="00F0413E">
      <w:r>
        <w:separator/>
      </w:r>
    </w:p>
  </w:endnote>
  <w:endnote w:type="continuationSeparator" w:id="0">
    <w:p w:rsidR="00F0413E" w:rsidRDefault="00F0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1F2" w:rsidRDefault="00130B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9738360</wp:posOffset>
              </wp:positionV>
              <wp:extent cx="74295" cy="153035"/>
              <wp:effectExtent l="0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1F2" w:rsidRDefault="00484991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harStyle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4pt;margin-top:766.8pt;width:5.85pt;height:12.0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" filled="f" stroked="f">
              <v:textbox style="mso-fit-shape-to-text:t" inset="0,0,0,0">
                <w:txbxContent>
                  <w:p w:rsidR="001821F2" w:rsidRDefault="00484991">
                    <w:pPr>
                      <w:pStyle w:val="Style4"/>
                      <w:shd w:val="clear" w:color="auto" w:fill="auto"/>
                      <w:spacing w:line="240" w:lineRule="auto"/>
                    </w:pPr>
                    <w:r>
                      <w:rPr>
                        <w:rStyle w:val="CharStyle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1F2" w:rsidRDefault="00130B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9747250</wp:posOffset>
              </wp:positionV>
              <wp:extent cx="74295" cy="153035"/>
              <wp:effectExtent l="1270" t="3175" r="127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1F2" w:rsidRDefault="001821F2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1.1pt;margin-top:767.5pt;width:5.8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" filled="f" stroked="f">
              <v:textbox style="mso-fit-shape-to-text:t" inset="0,0,0,0">
                <w:txbxContent>
                  <w:p w:rsidR="001821F2" w:rsidRDefault="001821F2">
                    <w:pPr>
                      <w:pStyle w:val="Style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3E" w:rsidRDefault="00F0413E"/>
  </w:footnote>
  <w:footnote w:type="continuationSeparator" w:id="0">
    <w:p w:rsidR="00F0413E" w:rsidRDefault="00F041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0F3" w:rsidRDefault="003760F3">
    <w:pPr>
      <w:pStyle w:val="Zhlav"/>
    </w:pPr>
  </w:p>
  <w:p w:rsidR="003760F3" w:rsidRDefault="003760F3">
    <w:pPr>
      <w:pStyle w:val="Zhlav"/>
    </w:pPr>
  </w:p>
  <w:p w:rsidR="003760F3" w:rsidRDefault="003760F3">
    <w:pPr>
      <w:pStyle w:val="Zhlav"/>
    </w:pPr>
  </w:p>
  <w:p w:rsidR="003760F3" w:rsidRPr="003760F3" w:rsidRDefault="003760F3" w:rsidP="003760F3">
    <w:pPr>
      <w:pStyle w:val="Zhlav"/>
      <w:jc w:val="right"/>
      <w:rPr>
        <w:rFonts w:ascii="Arial" w:hAnsi="Arial" w:cs="Arial"/>
        <w:b/>
      </w:rPr>
    </w:pPr>
    <w:r w:rsidRPr="003760F3">
      <w:rPr>
        <w:rFonts w:ascii="Arial" w:hAnsi="Arial" w:cs="Arial"/>
        <w:b/>
      </w:rPr>
      <w:t>Grantový systém města Třebíče 202</w:t>
    </w:r>
    <w:r w:rsidR="00A47273">
      <w:rPr>
        <w:rFonts w:ascii="Arial" w:hAnsi="Arial" w:cs="Arial"/>
        <w:b/>
      </w:rPr>
      <w:t>6</w:t>
    </w:r>
    <w:r w:rsidRPr="003760F3">
      <w:rPr>
        <w:rFonts w:ascii="Arial" w:hAnsi="Arial" w:cs="Arial"/>
        <w:b/>
      </w:rPr>
      <w:t xml:space="preserve"> – hodnotící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CE5803"/>
    <w:multiLevelType w:val="multilevel"/>
    <w:tmpl w:val="78748D76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C20B4"/>
    <w:multiLevelType w:val="multilevel"/>
    <w:tmpl w:val="A0E29474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1F6B54"/>
    <w:multiLevelType w:val="multilevel"/>
    <w:tmpl w:val="8E54C866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D222B2"/>
    <w:multiLevelType w:val="multilevel"/>
    <w:tmpl w:val="97BED636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77629A"/>
    <w:multiLevelType w:val="multilevel"/>
    <w:tmpl w:val="038665C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C8BD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6203A8"/>
    <w:multiLevelType w:val="multilevel"/>
    <w:tmpl w:val="020265F2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3C5A5E"/>
    <w:multiLevelType w:val="multilevel"/>
    <w:tmpl w:val="148ECEB2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C76DEE"/>
    <w:multiLevelType w:val="multilevel"/>
    <w:tmpl w:val="21004310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384123"/>
    <w:multiLevelType w:val="multilevel"/>
    <w:tmpl w:val="3F9823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F2"/>
    <w:rsid w:val="00081140"/>
    <w:rsid w:val="000E54A6"/>
    <w:rsid w:val="00130B6A"/>
    <w:rsid w:val="0017171B"/>
    <w:rsid w:val="001821F2"/>
    <w:rsid w:val="001C3C6C"/>
    <w:rsid w:val="002B0FE8"/>
    <w:rsid w:val="003760F3"/>
    <w:rsid w:val="00455D04"/>
    <w:rsid w:val="00484991"/>
    <w:rsid w:val="004F2329"/>
    <w:rsid w:val="007D319F"/>
    <w:rsid w:val="00914352"/>
    <w:rsid w:val="00A47273"/>
    <w:rsid w:val="00DC6F85"/>
    <w:rsid w:val="00E27FB7"/>
    <w:rsid w:val="00E773E9"/>
    <w:rsid w:val="00F0413E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A4BB0C-7853-45E2-B5E8-CFE16304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E773E9"/>
    <w:pPr>
      <w:keepNext/>
      <w:numPr>
        <w:numId w:val="10"/>
      </w:numPr>
      <w:suppressAutoHyphens/>
      <w:autoSpaceDE w:val="0"/>
      <w:outlineLvl w:val="0"/>
    </w:pPr>
    <w:rPr>
      <w:b/>
      <w:bCs/>
      <w:color w:val="auto"/>
      <w:lang w:eastAsia="zh-CN" w:bidi="ar-SA"/>
    </w:rPr>
  </w:style>
  <w:style w:type="paragraph" w:styleId="Nadpis2">
    <w:name w:val="heading 2"/>
    <w:basedOn w:val="Normln"/>
    <w:next w:val="Normln"/>
    <w:link w:val="Nadpis2Char"/>
    <w:qFormat/>
    <w:rsid w:val="00E773E9"/>
    <w:pPr>
      <w:keepNext/>
      <w:numPr>
        <w:ilvl w:val="1"/>
        <w:numId w:val="10"/>
      </w:numPr>
      <w:suppressAutoHyphens/>
      <w:autoSpaceDE w:val="0"/>
      <w:outlineLvl w:val="1"/>
    </w:pPr>
    <w:rPr>
      <w:b/>
      <w:bCs/>
      <w:color w:val="auto"/>
      <w:sz w:val="20"/>
      <w:lang w:eastAsia="zh-CN" w:bidi="ar-SA"/>
    </w:rPr>
  </w:style>
  <w:style w:type="paragraph" w:styleId="Nadpis3">
    <w:name w:val="heading 3"/>
    <w:basedOn w:val="Normln"/>
    <w:next w:val="Normln"/>
    <w:link w:val="Nadpis3Char"/>
    <w:qFormat/>
    <w:rsid w:val="00E773E9"/>
    <w:pPr>
      <w:keepNext/>
      <w:widowControl/>
      <w:numPr>
        <w:ilvl w:val="2"/>
        <w:numId w:val="10"/>
      </w:numPr>
      <w:suppressAutoHyphens/>
      <w:outlineLvl w:val="2"/>
    </w:pPr>
    <w:rPr>
      <w:color w:val="auto"/>
      <w:sz w:val="40"/>
      <w:lang w:val="x-none" w:eastAsia="zh-CN" w:bidi="ar-SA"/>
    </w:rPr>
  </w:style>
  <w:style w:type="paragraph" w:styleId="Nadpis5">
    <w:name w:val="heading 5"/>
    <w:basedOn w:val="Normln"/>
    <w:next w:val="Normln"/>
    <w:link w:val="Nadpis5Char"/>
    <w:qFormat/>
    <w:rsid w:val="00E773E9"/>
    <w:pPr>
      <w:keepNext/>
      <w:widowControl/>
      <w:numPr>
        <w:ilvl w:val="4"/>
        <w:numId w:val="10"/>
      </w:numPr>
      <w:suppressAutoHyphens/>
      <w:jc w:val="center"/>
      <w:outlineLvl w:val="4"/>
    </w:pPr>
    <w:rPr>
      <w:rFonts w:ascii="Arial" w:hAnsi="Arial" w:cs="Arial"/>
      <w:b/>
      <w:bCs/>
      <w:color w:val="auto"/>
      <w:sz w:val="48"/>
      <w:lang w:eastAsia="zh-CN" w:bidi="ar-SA"/>
    </w:rPr>
  </w:style>
  <w:style w:type="paragraph" w:styleId="Nadpis7">
    <w:name w:val="heading 7"/>
    <w:basedOn w:val="Normln"/>
    <w:next w:val="Normln"/>
    <w:link w:val="Nadpis7Char"/>
    <w:qFormat/>
    <w:rsid w:val="00E773E9"/>
    <w:pPr>
      <w:keepNext/>
      <w:widowControl/>
      <w:numPr>
        <w:ilvl w:val="6"/>
        <w:numId w:val="10"/>
      </w:numPr>
      <w:suppressAutoHyphens/>
      <w:snapToGrid w:val="0"/>
      <w:jc w:val="center"/>
      <w:outlineLvl w:val="6"/>
    </w:pPr>
    <w:rPr>
      <w:b/>
      <w:sz w:val="16"/>
      <w:lang w:eastAsia="zh-CN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5">
    <w:name w:val="Char Style 5"/>
    <w:basedOn w:val="Standardnpsmoodstavce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6">
    <w:name w:val="Char Style 6"/>
    <w:basedOn w:val="CharStyle5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CharStyle7">
    <w:name w:val="Char Style 7"/>
    <w:basedOn w:val="Char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9">
    <w:name w:val="Char Style 9"/>
    <w:basedOn w:val="Standardnpsmoodstavce"/>
    <w:link w:val="Style8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CharStyle10">
    <w:name w:val="Char Style 10"/>
    <w:basedOn w:val="CharStyle9"/>
    <w:rPr>
      <w:rFonts w:ascii="Arial" w:eastAsia="Arial" w:hAnsi="Arial" w:cs="Arial"/>
      <w:b w:val="0"/>
      <w:bCs w:val="0"/>
      <w:i/>
      <w:iCs/>
      <w:smallCaps w:val="0"/>
      <w:strike w:val="0"/>
      <w:color w:val="0C8BD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12">
    <w:name w:val="Char Style 12"/>
    <w:basedOn w:val="Standardnpsmoodstavce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3">
    <w:name w:val="Char Style 13"/>
    <w:basedOn w:val="CharStyle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CharStyle14">
    <w:name w:val="Char Style 14"/>
    <w:basedOn w:val="CharStyle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CharStyle15">
    <w:name w:val="Char Style 15"/>
    <w:basedOn w:val="CharStyle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16">
    <w:name w:val="Char Style 16"/>
    <w:basedOn w:val="CharStyle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CharStyle18">
    <w:name w:val="Char Style 18"/>
    <w:basedOn w:val="Standardnpsmoodstavce"/>
    <w:link w:val="Style17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19">
    <w:name w:val="Char Style 19"/>
    <w:basedOn w:val="CharStyle3"/>
    <w:rPr>
      <w:rFonts w:ascii="Arial" w:eastAsia="Arial" w:hAnsi="Arial" w:cs="Arial"/>
      <w:b w:val="0"/>
      <w:bCs w:val="0"/>
      <w:i w:val="0"/>
      <w:iCs w:val="0"/>
      <w:smallCaps w:val="0"/>
      <w:strike w:val="0"/>
      <w:color w:val="0C8BD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customStyle="1" w:styleId="Style2">
    <w:name w:val="Style 2"/>
    <w:basedOn w:val="Normln"/>
    <w:link w:val="CharStyle3"/>
    <w:pPr>
      <w:shd w:val="clear" w:color="auto" w:fill="FFFFFF"/>
      <w:spacing w:line="266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Style4">
    <w:name w:val="Style 4"/>
    <w:basedOn w:val="Normln"/>
    <w:link w:val="CharStyle5"/>
    <w:pPr>
      <w:shd w:val="clear" w:color="auto" w:fill="FFFFFF"/>
      <w:spacing w:line="234" w:lineRule="exact"/>
    </w:pPr>
    <w:rPr>
      <w:rFonts w:ascii="Arial" w:eastAsia="Arial" w:hAnsi="Arial" w:cs="Arial"/>
      <w:sz w:val="21"/>
      <w:szCs w:val="21"/>
    </w:rPr>
  </w:style>
  <w:style w:type="paragraph" w:customStyle="1" w:styleId="Style8">
    <w:name w:val="Style 8"/>
    <w:basedOn w:val="Normln"/>
    <w:link w:val="CharStyle9"/>
    <w:pPr>
      <w:shd w:val="clear" w:color="auto" w:fill="FFFFFF"/>
      <w:spacing w:line="245" w:lineRule="exact"/>
    </w:pPr>
    <w:rPr>
      <w:rFonts w:ascii="Arial" w:eastAsia="Arial" w:hAnsi="Arial" w:cs="Arial"/>
      <w:i/>
      <w:iCs/>
      <w:sz w:val="21"/>
      <w:szCs w:val="21"/>
    </w:rPr>
  </w:style>
  <w:style w:type="paragraph" w:customStyle="1" w:styleId="Style11">
    <w:name w:val="Style 11"/>
    <w:basedOn w:val="Normln"/>
    <w:link w:val="CharStyle12"/>
    <w:pPr>
      <w:shd w:val="clear" w:color="auto" w:fill="FFFFFF"/>
      <w:spacing w:after="260" w:line="22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17">
    <w:name w:val="Style 17"/>
    <w:basedOn w:val="Normln"/>
    <w:link w:val="CharStyle18"/>
    <w:pPr>
      <w:shd w:val="clear" w:color="auto" w:fill="FFFFFF"/>
      <w:spacing w:before="260" w:after="260" w:line="234" w:lineRule="exact"/>
      <w:jc w:val="both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130B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0B6A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30B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0B6A"/>
    <w:rPr>
      <w:color w:val="000000"/>
    </w:rPr>
  </w:style>
  <w:style w:type="character" w:customStyle="1" w:styleId="Nadpis1Char">
    <w:name w:val="Nadpis 1 Char"/>
    <w:basedOn w:val="Standardnpsmoodstavce"/>
    <w:link w:val="Nadpis1"/>
    <w:rsid w:val="00E773E9"/>
    <w:rPr>
      <w:b/>
      <w:bCs/>
      <w:lang w:eastAsia="zh-CN" w:bidi="ar-SA"/>
    </w:rPr>
  </w:style>
  <w:style w:type="character" w:customStyle="1" w:styleId="Nadpis2Char">
    <w:name w:val="Nadpis 2 Char"/>
    <w:basedOn w:val="Standardnpsmoodstavce"/>
    <w:link w:val="Nadpis2"/>
    <w:rsid w:val="00E773E9"/>
    <w:rPr>
      <w:b/>
      <w:bCs/>
      <w:sz w:val="20"/>
      <w:lang w:eastAsia="zh-CN" w:bidi="ar-SA"/>
    </w:rPr>
  </w:style>
  <w:style w:type="character" w:customStyle="1" w:styleId="Nadpis3Char">
    <w:name w:val="Nadpis 3 Char"/>
    <w:basedOn w:val="Standardnpsmoodstavce"/>
    <w:link w:val="Nadpis3"/>
    <w:rsid w:val="00E773E9"/>
    <w:rPr>
      <w:sz w:val="40"/>
      <w:lang w:val="x-none" w:eastAsia="zh-CN" w:bidi="ar-SA"/>
    </w:rPr>
  </w:style>
  <w:style w:type="character" w:customStyle="1" w:styleId="Nadpis5Char">
    <w:name w:val="Nadpis 5 Char"/>
    <w:basedOn w:val="Standardnpsmoodstavce"/>
    <w:link w:val="Nadpis5"/>
    <w:rsid w:val="00E773E9"/>
    <w:rPr>
      <w:rFonts w:ascii="Arial" w:hAnsi="Arial" w:cs="Arial"/>
      <w:b/>
      <w:bCs/>
      <w:sz w:val="48"/>
      <w:lang w:eastAsia="zh-CN" w:bidi="ar-SA"/>
    </w:rPr>
  </w:style>
  <w:style w:type="character" w:customStyle="1" w:styleId="Nadpis7Char">
    <w:name w:val="Nadpis 7 Char"/>
    <w:basedOn w:val="Standardnpsmoodstavce"/>
    <w:link w:val="Nadpis7"/>
    <w:rsid w:val="00E773E9"/>
    <w:rPr>
      <w:b/>
      <w:color w:val="000000"/>
      <w:sz w:val="16"/>
      <w:lang w:eastAsia="zh-CN" w:bidi="ar-SA"/>
    </w:rPr>
  </w:style>
  <w:style w:type="character" w:customStyle="1" w:styleId="WW8Num2z4">
    <w:name w:val="WW8Num2z4"/>
    <w:rsid w:val="00E7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Pacalová Dagmar, Bc.</dc:creator>
  <cp:lastModifiedBy>Vojtan David, Ing.</cp:lastModifiedBy>
  <cp:revision>2</cp:revision>
  <dcterms:created xsi:type="dcterms:W3CDTF">2026-03-19T10:17:00Z</dcterms:created>
  <dcterms:modified xsi:type="dcterms:W3CDTF">2026-03-19T10:17:00Z</dcterms:modified>
</cp:coreProperties>
</file>