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8C" w:rsidRPr="007D34DF" w:rsidRDefault="00BA7E8C" w:rsidP="002E7E64">
      <w:pPr>
        <w:spacing w:after="120"/>
        <w:jc w:val="center"/>
        <w:rPr>
          <w:rFonts w:ascii="Arial" w:hAnsi="Arial" w:cs="Arial"/>
          <w:b/>
          <w:sz w:val="32"/>
          <w:szCs w:val="20"/>
        </w:rPr>
      </w:pPr>
      <w:r w:rsidRPr="007D34DF">
        <w:rPr>
          <w:rFonts w:ascii="Arial" w:hAnsi="Arial" w:cs="Arial"/>
          <w:b/>
          <w:sz w:val="32"/>
          <w:szCs w:val="20"/>
        </w:rPr>
        <w:t xml:space="preserve">PRAVIDLA PRO </w:t>
      </w:r>
      <w:r w:rsidR="0004261A">
        <w:rPr>
          <w:rFonts w:ascii="Arial" w:hAnsi="Arial" w:cs="Arial"/>
          <w:b/>
          <w:sz w:val="32"/>
          <w:szCs w:val="20"/>
        </w:rPr>
        <w:t>TVORBU</w:t>
      </w:r>
      <w:r w:rsidRPr="007D34DF">
        <w:rPr>
          <w:rFonts w:ascii="Arial" w:hAnsi="Arial" w:cs="Arial"/>
          <w:b/>
          <w:sz w:val="32"/>
          <w:szCs w:val="20"/>
        </w:rPr>
        <w:t xml:space="preserve"> RADNIČNÍHO ZPRAVODAJE</w:t>
      </w:r>
    </w:p>
    <w:p w:rsidR="00392D20" w:rsidRPr="007D34DF" w:rsidRDefault="00392D20" w:rsidP="002E7E64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:rsidR="00BA7E8C" w:rsidRPr="007D34DF" w:rsidRDefault="00BA7E8C" w:rsidP="002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ZÁKLADNÍ USTANOVENÍ</w:t>
      </w:r>
    </w:p>
    <w:p w:rsidR="00142BF7" w:rsidRPr="007D34DF" w:rsidRDefault="00142BF7" w:rsidP="002E7E64">
      <w:pPr>
        <w:pStyle w:val="Odstavecseseznamem"/>
        <w:spacing w:after="120"/>
        <w:ind w:left="1080"/>
        <w:rPr>
          <w:rFonts w:ascii="Arial" w:hAnsi="Arial" w:cs="Arial"/>
          <w:sz w:val="20"/>
          <w:szCs w:val="20"/>
        </w:rPr>
      </w:pPr>
    </w:p>
    <w:p w:rsidR="00BA7E8C" w:rsidRPr="007D34DF" w:rsidRDefault="00392D20" w:rsidP="002E7E64">
      <w:pPr>
        <w:pStyle w:val="Odstavecseseznamem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Vydavatelem r</w:t>
      </w:r>
      <w:r w:rsidR="00BA7E8C" w:rsidRPr="007D34DF">
        <w:rPr>
          <w:rFonts w:ascii="Arial" w:hAnsi="Arial" w:cs="Arial"/>
          <w:sz w:val="20"/>
          <w:szCs w:val="20"/>
        </w:rPr>
        <w:t>adničního zpravodaje</w:t>
      </w:r>
      <w:r w:rsidRPr="007D34DF">
        <w:rPr>
          <w:rFonts w:ascii="Arial" w:hAnsi="Arial" w:cs="Arial"/>
          <w:sz w:val="20"/>
          <w:szCs w:val="20"/>
        </w:rPr>
        <w:t xml:space="preserve"> (dále jen RZ) s názvem Ježkovy oči </w:t>
      </w:r>
      <w:r w:rsidR="00BA7E8C" w:rsidRPr="007D34DF">
        <w:rPr>
          <w:rFonts w:ascii="Arial" w:hAnsi="Arial" w:cs="Arial"/>
          <w:sz w:val="20"/>
          <w:szCs w:val="20"/>
        </w:rPr>
        <w:t xml:space="preserve">je </w:t>
      </w:r>
      <w:r w:rsidRPr="007D34DF">
        <w:rPr>
          <w:rFonts w:ascii="Arial" w:hAnsi="Arial" w:cs="Arial"/>
          <w:sz w:val="20"/>
          <w:szCs w:val="20"/>
        </w:rPr>
        <w:t xml:space="preserve">statutární </w:t>
      </w:r>
      <w:r w:rsidR="00BA7E8C" w:rsidRPr="007D34DF">
        <w:rPr>
          <w:rFonts w:ascii="Arial" w:hAnsi="Arial" w:cs="Arial"/>
          <w:sz w:val="20"/>
          <w:szCs w:val="20"/>
        </w:rPr>
        <w:t>město Jihlava.</w:t>
      </w:r>
    </w:p>
    <w:p w:rsidR="00BA7E8C" w:rsidRPr="007D34DF" w:rsidRDefault="00BA7E8C" w:rsidP="002E7E64">
      <w:pPr>
        <w:pStyle w:val="Odstavecseseznamem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RZ je registrován u Ministerstva kultury p</w:t>
      </w:r>
      <w:r w:rsidR="00392D20" w:rsidRPr="007D34DF">
        <w:rPr>
          <w:rFonts w:ascii="Arial" w:hAnsi="Arial" w:cs="Arial"/>
          <w:sz w:val="20"/>
          <w:szCs w:val="20"/>
        </w:rPr>
        <w:t>od evidenčním číslem MK ČR E 23803</w:t>
      </w:r>
      <w:r w:rsidR="00BA145F" w:rsidRPr="007D34DF">
        <w:rPr>
          <w:rFonts w:ascii="Arial" w:hAnsi="Arial" w:cs="Arial"/>
          <w:sz w:val="20"/>
          <w:szCs w:val="20"/>
        </w:rPr>
        <w:t>.</w:t>
      </w:r>
    </w:p>
    <w:p w:rsidR="00BA7E8C" w:rsidRPr="007D34DF" w:rsidRDefault="00BA7E8C" w:rsidP="002E7E64">
      <w:pPr>
        <w:pStyle w:val="Odstavecseseznamem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Vydávání RZ se řídí zákonem č. 46/2000 Sb., o právech a povinnostech při vydávání periodického tisku (tiskový zákon).</w:t>
      </w:r>
    </w:p>
    <w:p w:rsidR="00AB7DA7" w:rsidRDefault="00BA7E8C" w:rsidP="002E7E64">
      <w:pPr>
        <w:pStyle w:val="Odstavecseseznamem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RZ vychází 1</w:t>
      </w:r>
      <w:r w:rsidR="00392D20" w:rsidRPr="007D34DF">
        <w:rPr>
          <w:rFonts w:ascii="Arial" w:hAnsi="Arial" w:cs="Arial"/>
          <w:sz w:val="20"/>
          <w:szCs w:val="20"/>
        </w:rPr>
        <w:t>1x ročně v minimálním nákladu 24</w:t>
      </w:r>
      <w:r w:rsidRPr="007D34DF">
        <w:rPr>
          <w:rFonts w:ascii="Arial" w:hAnsi="Arial" w:cs="Arial"/>
          <w:sz w:val="20"/>
          <w:szCs w:val="20"/>
        </w:rPr>
        <w:t>.</w:t>
      </w:r>
      <w:r w:rsidR="00447262">
        <w:rPr>
          <w:rFonts w:ascii="Arial" w:hAnsi="Arial" w:cs="Arial"/>
          <w:sz w:val="20"/>
          <w:szCs w:val="20"/>
        </w:rPr>
        <w:t>650</w:t>
      </w:r>
      <w:r w:rsidRPr="007D34DF">
        <w:rPr>
          <w:rFonts w:ascii="Arial" w:hAnsi="Arial" w:cs="Arial"/>
          <w:sz w:val="20"/>
          <w:szCs w:val="20"/>
        </w:rPr>
        <w:t xml:space="preserve"> kusů</w:t>
      </w:r>
      <w:r w:rsidR="00A305D9" w:rsidRPr="007D34DF">
        <w:rPr>
          <w:rFonts w:ascii="Arial" w:hAnsi="Arial" w:cs="Arial"/>
          <w:sz w:val="20"/>
          <w:szCs w:val="20"/>
        </w:rPr>
        <w:t xml:space="preserve"> </w:t>
      </w:r>
      <w:r w:rsidR="00A305D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v předem stanovených termínech dle Harmonogramu plnění (</w:t>
      </w:r>
      <w:r w:rsid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viz </w:t>
      </w:r>
      <w:r w:rsidR="00A305D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příloha)</w:t>
      </w:r>
      <w:r w:rsidRPr="007D34DF">
        <w:rPr>
          <w:rFonts w:ascii="Arial" w:hAnsi="Arial" w:cs="Arial"/>
          <w:sz w:val="20"/>
          <w:szCs w:val="20"/>
        </w:rPr>
        <w:t xml:space="preserve"> tak, aby mohl být zdarma distribuován do všech domácností </w:t>
      </w:r>
      <w:r w:rsidR="00D62C98">
        <w:rPr>
          <w:rFonts w:ascii="Arial" w:hAnsi="Arial" w:cs="Arial"/>
          <w:sz w:val="20"/>
          <w:szCs w:val="20"/>
        </w:rPr>
        <w:t>na celém území</w:t>
      </w:r>
      <w:r w:rsidR="00D62C98" w:rsidRPr="007D34DF">
        <w:rPr>
          <w:rFonts w:ascii="Arial" w:hAnsi="Arial" w:cs="Arial"/>
          <w:sz w:val="20"/>
          <w:szCs w:val="20"/>
        </w:rPr>
        <w:t xml:space="preserve"> </w:t>
      </w:r>
      <w:r w:rsidR="00A305D9" w:rsidRPr="007D34DF">
        <w:rPr>
          <w:rFonts w:ascii="Arial" w:hAnsi="Arial" w:cs="Arial"/>
          <w:sz w:val="20"/>
          <w:szCs w:val="20"/>
        </w:rPr>
        <w:t>statutární</w:t>
      </w:r>
      <w:r w:rsidR="00D62C98">
        <w:rPr>
          <w:rFonts w:ascii="Arial" w:hAnsi="Arial" w:cs="Arial"/>
          <w:sz w:val="20"/>
          <w:szCs w:val="20"/>
        </w:rPr>
        <w:t>ho</w:t>
      </w:r>
      <w:r w:rsidR="00A305D9" w:rsidRPr="007D34DF">
        <w:rPr>
          <w:rFonts w:ascii="Arial" w:hAnsi="Arial" w:cs="Arial"/>
          <w:sz w:val="20"/>
          <w:szCs w:val="20"/>
        </w:rPr>
        <w:t xml:space="preserve"> </w:t>
      </w:r>
      <w:r w:rsidRPr="007D34DF">
        <w:rPr>
          <w:rFonts w:ascii="Arial" w:hAnsi="Arial" w:cs="Arial"/>
          <w:sz w:val="20"/>
          <w:szCs w:val="20"/>
        </w:rPr>
        <w:t>měst</w:t>
      </w:r>
      <w:r w:rsidR="00D62C98">
        <w:rPr>
          <w:rFonts w:ascii="Arial" w:hAnsi="Arial" w:cs="Arial"/>
          <w:sz w:val="20"/>
          <w:szCs w:val="20"/>
        </w:rPr>
        <w:t>a</w:t>
      </w:r>
      <w:r w:rsidRPr="007D34DF">
        <w:rPr>
          <w:rFonts w:ascii="Arial" w:hAnsi="Arial" w:cs="Arial"/>
          <w:sz w:val="20"/>
          <w:szCs w:val="20"/>
        </w:rPr>
        <w:t xml:space="preserve"> Jihlav</w:t>
      </w:r>
      <w:r w:rsidR="00D62C98">
        <w:rPr>
          <w:rFonts w:ascii="Arial" w:hAnsi="Arial" w:cs="Arial"/>
          <w:sz w:val="20"/>
          <w:szCs w:val="20"/>
        </w:rPr>
        <w:t>y</w:t>
      </w:r>
      <w:r w:rsidRPr="007D34DF">
        <w:rPr>
          <w:rFonts w:ascii="Arial" w:hAnsi="Arial" w:cs="Arial"/>
          <w:sz w:val="20"/>
          <w:szCs w:val="20"/>
        </w:rPr>
        <w:t>.</w:t>
      </w:r>
    </w:p>
    <w:p w:rsidR="00E976E4" w:rsidRPr="00E976E4" w:rsidRDefault="00E976E4" w:rsidP="002E7E64">
      <w:pPr>
        <w:pStyle w:val="Odstavecseseznamem"/>
        <w:spacing w:after="120"/>
        <w:ind w:left="1440"/>
        <w:rPr>
          <w:rFonts w:ascii="Arial" w:hAnsi="Arial" w:cs="Arial"/>
          <w:sz w:val="20"/>
          <w:szCs w:val="20"/>
        </w:rPr>
      </w:pPr>
    </w:p>
    <w:p w:rsidR="00BA7E8C" w:rsidRPr="007D34DF" w:rsidRDefault="00BA7E8C" w:rsidP="002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DISTRIBUCE</w:t>
      </w:r>
    </w:p>
    <w:p w:rsidR="00142BF7" w:rsidRPr="007D34DF" w:rsidRDefault="00142BF7" w:rsidP="002E7E64">
      <w:pPr>
        <w:pStyle w:val="Odstavecseseznamem"/>
        <w:spacing w:after="120"/>
        <w:ind w:left="1080"/>
        <w:rPr>
          <w:rFonts w:ascii="Arial" w:hAnsi="Arial" w:cs="Arial"/>
          <w:sz w:val="20"/>
          <w:szCs w:val="20"/>
        </w:rPr>
      </w:pPr>
    </w:p>
    <w:p w:rsidR="00BA145F" w:rsidRPr="007D34DF" w:rsidRDefault="00BA7E8C" w:rsidP="002E7E64">
      <w:pPr>
        <w:pStyle w:val="Odstavecseseznamem"/>
        <w:numPr>
          <w:ilvl w:val="0"/>
          <w:numId w:val="5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RZ je </w:t>
      </w:r>
      <w:r w:rsidR="00D346B9" w:rsidRPr="007D34DF">
        <w:rPr>
          <w:rFonts w:ascii="Arial" w:hAnsi="Arial" w:cs="Arial"/>
          <w:sz w:val="20"/>
          <w:szCs w:val="20"/>
        </w:rPr>
        <w:t xml:space="preserve">zdarma </w:t>
      </w:r>
      <w:r w:rsidRPr="007D34DF">
        <w:rPr>
          <w:rFonts w:ascii="Arial" w:hAnsi="Arial" w:cs="Arial"/>
          <w:sz w:val="20"/>
          <w:szCs w:val="20"/>
        </w:rPr>
        <w:t xml:space="preserve">distribuován v tištěné verzi </w:t>
      </w:r>
      <w:r w:rsidR="00D346B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do všech domácností na území statutárního města Jihlav</w:t>
      </w:r>
      <w:r w:rsidR="00A31113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y</w:t>
      </w:r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 vč</w:t>
      </w:r>
      <w:r w:rsid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etně všech jeho místních částí, tedy </w:t>
      </w:r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katastrální</w:t>
      </w:r>
      <w:r w:rsid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ch</w:t>
      </w:r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 území Antonínův Důl, Bedřichov u Jihlavy, </w:t>
      </w:r>
      <w:hyperlink r:id="rId5" w:tooltip="Helenín" w:history="1">
        <w:proofErr w:type="spellStart"/>
        <w:r w:rsidR="00546439" w:rsidRPr="007D34DF">
          <w:rPr>
            <w:rStyle w:val="Hypertextovodkaz"/>
            <w:rFonts w:ascii="Arial" w:eastAsia="Times New Roman" w:hAnsi="Arial" w:cs="Arial"/>
            <w:snapToGrid w:val="0"/>
            <w:color w:val="auto"/>
            <w:sz w:val="20"/>
            <w:szCs w:val="20"/>
            <w:u w:val="none"/>
            <w:lang w:eastAsia="cs-CZ"/>
          </w:rPr>
          <w:t>Helenín</w:t>
        </w:r>
        <w:proofErr w:type="spellEnd"/>
      </w:hyperlink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, </w:t>
      </w:r>
      <w:proofErr w:type="spellStart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Henčov</w:t>
      </w:r>
      <w:proofErr w:type="spellEnd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, Heroltice u Jihlavy, Horní Kosov,  </w:t>
      </w:r>
      <w:proofErr w:type="spellStart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Hosov</w:t>
      </w:r>
      <w:proofErr w:type="spellEnd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, Hruškové Dvory, Jihlava, Kosov u Jihlavy, Pančava, </w:t>
      </w:r>
      <w:proofErr w:type="spellStart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Pávov</w:t>
      </w:r>
      <w:proofErr w:type="spellEnd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, </w:t>
      </w:r>
      <w:proofErr w:type="spellStart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Pístov</w:t>
      </w:r>
      <w:proofErr w:type="spellEnd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 u Jihlavy, Popice u Jihlavy, </w:t>
      </w:r>
      <w:proofErr w:type="spellStart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Sasov</w:t>
      </w:r>
      <w:proofErr w:type="spellEnd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 xml:space="preserve">, Staré Hory, Vysoká u Jihlavy, </w:t>
      </w:r>
      <w:proofErr w:type="spellStart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Zborná</w:t>
      </w:r>
      <w:proofErr w:type="spellEnd"/>
      <w:r w:rsidR="00546439" w:rsidRPr="007D34DF">
        <w:rPr>
          <w:rFonts w:ascii="Arial" w:eastAsia="Times New Roman" w:hAnsi="Arial" w:cs="Arial"/>
          <w:snapToGrid w:val="0"/>
          <w:sz w:val="20"/>
          <w:szCs w:val="20"/>
          <w:lang w:eastAsia="cs-CZ"/>
        </w:rPr>
        <w:t>).</w:t>
      </w:r>
      <w:r w:rsidRPr="007D34DF">
        <w:rPr>
          <w:rFonts w:ascii="Arial" w:hAnsi="Arial" w:cs="Arial"/>
          <w:sz w:val="20"/>
          <w:szCs w:val="20"/>
        </w:rPr>
        <w:t xml:space="preserve"> Dále je v omezen</w:t>
      </w:r>
      <w:r w:rsidR="00392D20" w:rsidRPr="007D34DF">
        <w:rPr>
          <w:rFonts w:ascii="Arial" w:hAnsi="Arial" w:cs="Arial"/>
          <w:sz w:val="20"/>
          <w:szCs w:val="20"/>
        </w:rPr>
        <w:t>ém množství zdarma k dispozici na</w:t>
      </w:r>
      <w:r w:rsidRPr="007D34DF">
        <w:rPr>
          <w:rFonts w:ascii="Arial" w:hAnsi="Arial" w:cs="Arial"/>
          <w:sz w:val="20"/>
          <w:szCs w:val="20"/>
        </w:rPr>
        <w:t xml:space="preserve"> infocentrech města (Masarykovo náměstí 97/1 a Hluboká 8). </w:t>
      </w:r>
    </w:p>
    <w:p w:rsidR="00BA7E8C" w:rsidRPr="007D34DF" w:rsidRDefault="00BA7E8C" w:rsidP="002E7E64">
      <w:pPr>
        <w:pStyle w:val="Odstavecseseznamem"/>
        <w:numPr>
          <w:ilvl w:val="0"/>
          <w:numId w:val="5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Odpovědnost za správné doručení RZ má distributor na základě smlouvy uzavřené s</w:t>
      </w:r>
      <w:r w:rsidR="00A305D9" w:rsidRPr="007D34DF">
        <w:rPr>
          <w:rFonts w:ascii="Arial" w:hAnsi="Arial" w:cs="Arial"/>
          <w:sz w:val="20"/>
          <w:szCs w:val="20"/>
        </w:rPr>
        <w:t>e statutárním</w:t>
      </w:r>
      <w:r w:rsidRPr="007D34DF">
        <w:rPr>
          <w:rFonts w:ascii="Arial" w:hAnsi="Arial" w:cs="Arial"/>
          <w:sz w:val="20"/>
          <w:szCs w:val="20"/>
        </w:rPr>
        <w:t> městem Jihlavou.</w:t>
      </w:r>
    </w:p>
    <w:p w:rsidR="00E53CBA" w:rsidRPr="007D34DF" w:rsidRDefault="00E53CBA" w:rsidP="002E7E64">
      <w:pPr>
        <w:pStyle w:val="Odstavecseseznamem"/>
        <w:numPr>
          <w:ilvl w:val="0"/>
          <w:numId w:val="5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RZ je volně ke stažení v elektronické verzi, ve formátu strojově čitelného PDF, </w:t>
      </w:r>
      <w:r w:rsidR="00392D20" w:rsidRPr="007D34DF">
        <w:rPr>
          <w:rFonts w:ascii="Arial" w:hAnsi="Arial" w:cs="Arial"/>
          <w:sz w:val="20"/>
          <w:szCs w:val="20"/>
        </w:rPr>
        <w:t xml:space="preserve">a to </w:t>
      </w:r>
      <w:r w:rsidRPr="007D34DF">
        <w:rPr>
          <w:rFonts w:ascii="Arial" w:hAnsi="Arial" w:cs="Arial"/>
          <w:sz w:val="20"/>
          <w:szCs w:val="20"/>
        </w:rPr>
        <w:t xml:space="preserve">na webových stránkách </w:t>
      </w:r>
      <w:hyperlink r:id="rId6" w:history="1">
        <w:r w:rsidR="004A1BA6" w:rsidRPr="003F1717">
          <w:rPr>
            <w:rStyle w:val="Hypertextovodkaz"/>
            <w:rFonts w:ascii="Arial" w:hAnsi="Arial" w:cs="Arial"/>
            <w:sz w:val="20"/>
            <w:szCs w:val="20"/>
          </w:rPr>
          <w:t>www.jihlava.cz/jezkovyoci</w:t>
        </w:r>
      </w:hyperlink>
      <w:r w:rsidR="004A1BA6">
        <w:rPr>
          <w:rFonts w:ascii="Arial" w:hAnsi="Arial" w:cs="Arial"/>
          <w:sz w:val="20"/>
          <w:szCs w:val="20"/>
        </w:rPr>
        <w:t>.</w:t>
      </w:r>
    </w:p>
    <w:p w:rsidR="00AB7DA7" w:rsidRPr="007D34DF" w:rsidRDefault="00AB7DA7" w:rsidP="002E7E64">
      <w:pPr>
        <w:pStyle w:val="Odstavecseseznamem"/>
        <w:spacing w:after="120"/>
        <w:ind w:left="1440"/>
        <w:rPr>
          <w:rFonts w:ascii="Arial" w:hAnsi="Arial" w:cs="Arial"/>
          <w:sz w:val="20"/>
          <w:szCs w:val="20"/>
        </w:rPr>
      </w:pPr>
    </w:p>
    <w:p w:rsidR="00E53CBA" w:rsidRPr="007D34DF" w:rsidRDefault="00E53CBA" w:rsidP="002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PŘÍPRAVA VYDÁNÍ</w:t>
      </w:r>
    </w:p>
    <w:p w:rsidR="00142BF7" w:rsidRPr="007D34DF" w:rsidRDefault="00142BF7" w:rsidP="002E7E64">
      <w:pPr>
        <w:pStyle w:val="Odstavecseseznamem"/>
        <w:spacing w:after="120"/>
        <w:ind w:left="1080"/>
        <w:rPr>
          <w:rFonts w:ascii="Arial" w:hAnsi="Arial" w:cs="Arial"/>
          <w:sz w:val="20"/>
          <w:szCs w:val="20"/>
        </w:rPr>
      </w:pPr>
    </w:p>
    <w:p w:rsidR="00E53CBA" w:rsidRPr="007D34DF" w:rsidRDefault="00E53CBA" w:rsidP="002E7E64">
      <w:pPr>
        <w:pStyle w:val="Odstavecseseznamem"/>
        <w:numPr>
          <w:ilvl w:val="0"/>
          <w:numId w:val="6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Materiály, které mají být v RZ otištěny, shromažďuje </w:t>
      </w:r>
      <w:r w:rsidR="007D34DF">
        <w:rPr>
          <w:rFonts w:ascii="Arial" w:hAnsi="Arial" w:cs="Arial"/>
          <w:sz w:val="20"/>
          <w:szCs w:val="20"/>
        </w:rPr>
        <w:t>redaktor</w:t>
      </w:r>
      <w:r w:rsidRPr="007D34DF">
        <w:rPr>
          <w:rFonts w:ascii="Arial" w:hAnsi="Arial" w:cs="Arial"/>
          <w:sz w:val="20"/>
          <w:szCs w:val="20"/>
        </w:rPr>
        <w:t>.</w:t>
      </w:r>
    </w:p>
    <w:p w:rsidR="00E53CBA" w:rsidRPr="007D34DF" w:rsidRDefault="00E53CBA" w:rsidP="002E7E64">
      <w:pPr>
        <w:pStyle w:val="Odstavecseseznamem"/>
        <w:numPr>
          <w:ilvl w:val="0"/>
          <w:numId w:val="6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Uzávěrka přijímání příspěvků pro následující vydání je stanovena v</w:t>
      </w:r>
      <w:r w:rsidR="00D346B9" w:rsidRPr="007D34DF">
        <w:rPr>
          <w:rFonts w:ascii="Arial" w:hAnsi="Arial" w:cs="Arial"/>
          <w:sz w:val="20"/>
          <w:szCs w:val="20"/>
        </w:rPr>
        <w:t> </w:t>
      </w:r>
      <w:r w:rsidRPr="007D34DF">
        <w:rPr>
          <w:rFonts w:ascii="Arial" w:hAnsi="Arial" w:cs="Arial"/>
          <w:sz w:val="20"/>
          <w:szCs w:val="20"/>
        </w:rPr>
        <w:t>Harmonogramu</w:t>
      </w:r>
      <w:r w:rsidR="00D346B9" w:rsidRPr="007D34DF">
        <w:rPr>
          <w:rFonts w:ascii="Arial" w:hAnsi="Arial" w:cs="Arial"/>
          <w:sz w:val="20"/>
          <w:szCs w:val="20"/>
        </w:rPr>
        <w:t xml:space="preserve"> plnění</w:t>
      </w:r>
      <w:r w:rsidR="007D34DF">
        <w:rPr>
          <w:rFonts w:ascii="Arial" w:hAnsi="Arial" w:cs="Arial"/>
          <w:sz w:val="20"/>
          <w:szCs w:val="20"/>
        </w:rPr>
        <w:t xml:space="preserve"> (viz příloha)</w:t>
      </w:r>
      <w:r w:rsidR="00A31113" w:rsidRPr="007D34DF">
        <w:rPr>
          <w:rFonts w:ascii="Arial" w:hAnsi="Arial" w:cs="Arial"/>
          <w:sz w:val="20"/>
          <w:szCs w:val="20"/>
        </w:rPr>
        <w:t>.</w:t>
      </w:r>
    </w:p>
    <w:p w:rsidR="00566AE6" w:rsidRPr="007D34DF" w:rsidRDefault="00672729" w:rsidP="002E7E64">
      <w:pPr>
        <w:pStyle w:val="Odstavecseseznamem"/>
        <w:numPr>
          <w:ilvl w:val="0"/>
          <w:numId w:val="6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Redaktor</w:t>
      </w:r>
      <w:r w:rsidR="00D346B9" w:rsidRPr="007D34DF">
        <w:rPr>
          <w:rFonts w:ascii="Arial" w:hAnsi="Arial" w:cs="Arial"/>
          <w:sz w:val="20"/>
          <w:szCs w:val="20"/>
        </w:rPr>
        <w:t xml:space="preserve"> si vyhrazuje právo nezveřejnit příspěvek p</w:t>
      </w:r>
      <w:r w:rsidR="00566AE6" w:rsidRPr="007D34DF">
        <w:rPr>
          <w:rFonts w:ascii="Arial" w:hAnsi="Arial" w:cs="Arial"/>
          <w:sz w:val="20"/>
          <w:szCs w:val="20"/>
        </w:rPr>
        <w:t>ři nedodržení termínu uzávěrk</w:t>
      </w:r>
      <w:r w:rsidR="00AB7DA7" w:rsidRPr="007D34DF">
        <w:rPr>
          <w:rFonts w:ascii="Arial" w:hAnsi="Arial" w:cs="Arial"/>
          <w:sz w:val="20"/>
          <w:szCs w:val="20"/>
        </w:rPr>
        <w:t>y</w:t>
      </w:r>
      <w:r w:rsidR="00D346B9" w:rsidRPr="007D34DF">
        <w:rPr>
          <w:rFonts w:ascii="Arial" w:hAnsi="Arial" w:cs="Arial"/>
          <w:sz w:val="20"/>
          <w:szCs w:val="20"/>
        </w:rPr>
        <w:t xml:space="preserve"> stanovené v Harmonogramu plnění</w:t>
      </w:r>
      <w:r w:rsidR="007D34DF">
        <w:rPr>
          <w:rFonts w:ascii="Arial" w:hAnsi="Arial" w:cs="Arial"/>
          <w:sz w:val="20"/>
          <w:szCs w:val="20"/>
        </w:rPr>
        <w:t xml:space="preserve"> (viz příloha)</w:t>
      </w:r>
      <w:r w:rsidR="00D346B9" w:rsidRPr="007D34DF">
        <w:rPr>
          <w:rFonts w:ascii="Arial" w:hAnsi="Arial" w:cs="Arial"/>
          <w:sz w:val="20"/>
          <w:szCs w:val="20"/>
        </w:rPr>
        <w:t>.</w:t>
      </w:r>
    </w:p>
    <w:p w:rsidR="00AB7DA7" w:rsidRPr="007D34DF" w:rsidRDefault="00AB7DA7" w:rsidP="002E7E64">
      <w:pPr>
        <w:pStyle w:val="Odstavecseseznamem"/>
        <w:spacing w:after="120"/>
        <w:ind w:left="1440"/>
        <w:rPr>
          <w:rFonts w:ascii="Arial" w:hAnsi="Arial" w:cs="Arial"/>
          <w:sz w:val="20"/>
          <w:szCs w:val="20"/>
        </w:rPr>
      </w:pPr>
    </w:p>
    <w:p w:rsidR="00566AE6" w:rsidRPr="007D34DF" w:rsidRDefault="00566AE6" w:rsidP="002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KONCEPCE OBSAHU</w:t>
      </w:r>
    </w:p>
    <w:p w:rsidR="00142BF7" w:rsidRPr="007D34DF" w:rsidRDefault="00142BF7" w:rsidP="002E7E64">
      <w:pPr>
        <w:pStyle w:val="Odstavecseseznamem"/>
        <w:spacing w:after="120"/>
        <w:ind w:left="1080"/>
        <w:rPr>
          <w:rFonts w:ascii="Arial" w:hAnsi="Arial" w:cs="Arial"/>
          <w:sz w:val="20"/>
          <w:szCs w:val="20"/>
        </w:rPr>
      </w:pPr>
    </w:p>
    <w:p w:rsidR="00566AE6" w:rsidRPr="007D34DF" w:rsidRDefault="00566AE6" w:rsidP="002E7E64">
      <w:pPr>
        <w:pStyle w:val="Odstavecseseznamem"/>
        <w:numPr>
          <w:ilvl w:val="0"/>
          <w:numId w:val="7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Město Jihlava vydává RZ za účelem poskytování informací obyvatelům města. Snahou je poskytnout informace objektivní, vyvážené a nestranné. Vydavatel poskytuje přiměřený prostor pro názory všech zvolených zastupitelů.</w:t>
      </w:r>
    </w:p>
    <w:p w:rsidR="00566AE6" w:rsidRPr="007D34DF" w:rsidRDefault="00566AE6" w:rsidP="002E7E64">
      <w:pPr>
        <w:pStyle w:val="Odstavecseseznamem"/>
        <w:numPr>
          <w:ilvl w:val="0"/>
          <w:numId w:val="7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Obsah jednotlivých vydání je tvořen tak, aby odpovídal věkové, sociální a zájmové struktuře obyvatel.</w:t>
      </w:r>
    </w:p>
    <w:p w:rsidR="00566AE6" w:rsidRPr="007D34DF" w:rsidRDefault="00566AE6" w:rsidP="002E7E64">
      <w:pPr>
        <w:pStyle w:val="Odstavecseseznamem"/>
        <w:numPr>
          <w:ilvl w:val="0"/>
          <w:numId w:val="7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RZ je nepolitické periodikum, neslouží tedy k propagaci politických stran a hnutí.</w:t>
      </w:r>
    </w:p>
    <w:p w:rsidR="00AB7DA7" w:rsidRPr="007D34DF" w:rsidRDefault="00566AE6" w:rsidP="002E7E64">
      <w:pPr>
        <w:pStyle w:val="Odstavecseseznamem"/>
        <w:numPr>
          <w:ilvl w:val="0"/>
          <w:numId w:val="7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Pro naplnění hlavního účelu dle bodu </w:t>
      </w:r>
      <w:proofErr w:type="gramStart"/>
      <w:r w:rsidR="00D62C98">
        <w:rPr>
          <w:rFonts w:ascii="Arial" w:hAnsi="Arial" w:cs="Arial"/>
          <w:sz w:val="20"/>
          <w:szCs w:val="20"/>
        </w:rPr>
        <w:t>I</w:t>
      </w:r>
      <w:r w:rsidRPr="007D34DF">
        <w:rPr>
          <w:rFonts w:ascii="Arial" w:hAnsi="Arial" w:cs="Arial"/>
          <w:sz w:val="20"/>
          <w:szCs w:val="20"/>
        </w:rPr>
        <w:t>V.1. jsou</w:t>
      </w:r>
      <w:proofErr w:type="gramEnd"/>
      <w:r w:rsidRPr="007D34DF">
        <w:rPr>
          <w:rFonts w:ascii="Arial" w:hAnsi="Arial" w:cs="Arial"/>
          <w:sz w:val="20"/>
          <w:szCs w:val="20"/>
        </w:rPr>
        <w:t xml:space="preserve"> zveřejňovány zejména tyto informace</w:t>
      </w:r>
      <w:r w:rsidR="00AB7DA7" w:rsidRPr="007D34DF">
        <w:rPr>
          <w:rFonts w:ascii="Arial" w:hAnsi="Arial" w:cs="Arial"/>
          <w:sz w:val="20"/>
          <w:szCs w:val="20"/>
        </w:rPr>
        <w:t>:</w:t>
      </w:r>
    </w:p>
    <w:p w:rsidR="00AB7DA7" w:rsidRPr="007D34DF" w:rsidRDefault="00AB7DA7" w:rsidP="002E7E64">
      <w:pPr>
        <w:pStyle w:val="Odstavecseseznamem"/>
        <w:numPr>
          <w:ilvl w:val="0"/>
          <w:numId w:val="9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Informace o činnosti </w:t>
      </w:r>
      <w:r w:rsidR="00D62C98">
        <w:rPr>
          <w:rFonts w:ascii="Arial" w:hAnsi="Arial" w:cs="Arial"/>
          <w:sz w:val="20"/>
          <w:szCs w:val="20"/>
        </w:rPr>
        <w:t>Magistrátu města Jihlavy</w:t>
      </w:r>
      <w:r w:rsidRPr="007D34DF">
        <w:rPr>
          <w:rFonts w:ascii="Arial" w:hAnsi="Arial" w:cs="Arial"/>
          <w:sz w:val="20"/>
          <w:szCs w:val="20"/>
        </w:rPr>
        <w:t>,</w:t>
      </w:r>
    </w:p>
    <w:p w:rsidR="00AB7DA7" w:rsidRPr="007D34DF" w:rsidRDefault="00AB7DA7" w:rsidP="002E7E64">
      <w:pPr>
        <w:pStyle w:val="Odstavecseseznamem"/>
        <w:numPr>
          <w:ilvl w:val="0"/>
          <w:numId w:val="9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usnesení zastupitelstva a rady města,</w:t>
      </w:r>
    </w:p>
    <w:p w:rsidR="00AB7DA7" w:rsidRPr="007D34DF" w:rsidRDefault="00AB7DA7" w:rsidP="002E7E64">
      <w:pPr>
        <w:pStyle w:val="Odstavecseseznamem"/>
        <w:numPr>
          <w:ilvl w:val="0"/>
          <w:numId w:val="9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informace pocházející od příspěvkových organizací města</w:t>
      </w:r>
      <w:r w:rsidR="00D62C98">
        <w:rPr>
          <w:rFonts w:ascii="Arial" w:hAnsi="Arial" w:cs="Arial"/>
          <w:sz w:val="20"/>
          <w:szCs w:val="20"/>
        </w:rPr>
        <w:t xml:space="preserve"> a obchodních společností města,</w:t>
      </w:r>
    </w:p>
    <w:p w:rsidR="00AB7DA7" w:rsidRPr="007D34DF" w:rsidRDefault="00AB7DA7" w:rsidP="002E7E64">
      <w:pPr>
        <w:pStyle w:val="Odstavecseseznamem"/>
        <w:numPr>
          <w:ilvl w:val="0"/>
          <w:numId w:val="9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názory členů zastupitelstva na řešení aktuálních problémů ve městě</w:t>
      </w:r>
      <w:r w:rsidR="00D62C98">
        <w:rPr>
          <w:rFonts w:ascii="Arial" w:hAnsi="Arial" w:cs="Arial"/>
          <w:sz w:val="20"/>
          <w:szCs w:val="20"/>
        </w:rPr>
        <w:t>,</w:t>
      </w:r>
    </w:p>
    <w:p w:rsidR="00D12882" w:rsidRPr="007D34DF" w:rsidRDefault="00AB7DA7" w:rsidP="002E7E64">
      <w:pPr>
        <w:pStyle w:val="Odstavecseseznamem"/>
        <w:numPr>
          <w:ilvl w:val="0"/>
          <w:numId w:val="9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informace zaslané neziskovými organizacemi, kulturními spolky, sportovními oddíly apod.,</w:t>
      </w:r>
    </w:p>
    <w:p w:rsidR="00BD687A" w:rsidRDefault="00AB7DA7" w:rsidP="002E7E64">
      <w:pPr>
        <w:pStyle w:val="Odstavecseseznamem"/>
        <w:numPr>
          <w:ilvl w:val="0"/>
          <w:numId w:val="9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příspěvky občanů týkající se aktuálního dění ve městě.</w:t>
      </w:r>
    </w:p>
    <w:p w:rsidR="00D62C98" w:rsidRPr="007D34DF" w:rsidRDefault="00D62C98" w:rsidP="002E7E64">
      <w:pPr>
        <w:pStyle w:val="Odstavecseseznamem"/>
        <w:spacing w:after="120"/>
        <w:ind w:left="1800"/>
        <w:rPr>
          <w:rFonts w:ascii="Arial" w:hAnsi="Arial" w:cs="Arial"/>
          <w:sz w:val="20"/>
          <w:szCs w:val="20"/>
        </w:rPr>
      </w:pPr>
    </w:p>
    <w:p w:rsidR="003D72D2" w:rsidRPr="007D34DF" w:rsidRDefault="003D72D2" w:rsidP="002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REDAKČNÍ RADA</w:t>
      </w:r>
    </w:p>
    <w:p w:rsidR="003D72D2" w:rsidRPr="007D34DF" w:rsidRDefault="003D72D2" w:rsidP="002E7E64">
      <w:pPr>
        <w:pStyle w:val="Odstavecseseznamem"/>
        <w:spacing w:after="120"/>
        <w:ind w:left="1080"/>
        <w:rPr>
          <w:rFonts w:ascii="Arial" w:hAnsi="Arial" w:cs="Arial"/>
          <w:sz w:val="20"/>
          <w:szCs w:val="20"/>
        </w:rPr>
      </w:pPr>
    </w:p>
    <w:p w:rsidR="003D72D2" w:rsidRPr="007D34DF" w:rsidRDefault="003D72D2" w:rsidP="007F3C83">
      <w:pPr>
        <w:pStyle w:val="Odstavecseseznamem"/>
        <w:numPr>
          <w:ilvl w:val="2"/>
          <w:numId w:val="11"/>
        </w:numPr>
        <w:spacing w:after="120"/>
        <w:ind w:left="1418" w:hanging="142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Redakční radu (dále jen RR) jmenuje a odvolává rada města.</w:t>
      </w:r>
    </w:p>
    <w:p w:rsidR="003D72D2" w:rsidRPr="007D34DF" w:rsidRDefault="003D72D2" w:rsidP="002E7E64">
      <w:pPr>
        <w:pStyle w:val="Odstavecseseznamem"/>
        <w:numPr>
          <w:ilvl w:val="2"/>
          <w:numId w:val="11"/>
        </w:numPr>
        <w:spacing w:after="120"/>
        <w:ind w:left="1418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RR je </w:t>
      </w:r>
      <w:r w:rsidR="004762C6">
        <w:rPr>
          <w:rFonts w:ascii="Arial" w:hAnsi="Arial" w:cs="Arial"/>
          <w:sz w:val="20"/>
          <w:szCs w:val="20"/>
        </w:rPr>
        <w:t>tříčlenná</w:t>
      </w:r>
      <w:r w:rsidRPr="007D34DF">
        <w:rPr>
          <w:rFonts w:ascii="Arial" w:hAnsi="Arial" w:cs="Arial"/>
          <w:sz w:val="20"/>
          <w:szCs w:val="20"/>
        </w:rPr>
        <w:t xml:space="preserve">, tvoří ji </w:t>
      </w:r>
      <w:r w:rsidR="00672729">
        <w:rPr>
          <w:rFonts w:ascii="Arial" w:hAnsi="Arial" w:cs="Arial"/>
          <w:sz w:val="20"/>
          <w:szCs w:val="20"/>
        </w:rPr>
        <w:t>tiskový mluvčí</w:t>
      </w:r>
      <w:r w:rsidR="004762C6">
        <w:rPr>
          <w:rFonts w:ascii="Arial" w:hAnsi="Arial" w:cs="Arial"/>
          <w:sz w:val="20"/>
          <w:szCs w:val="20"/>
        </w:rPr>
        <w:t>, redaktor a</w:t>
      </w:r>
      <w:r w:rsidRPr="007D34DF">
        <w:rPr>
          <w:rFonts w:ascii="Arial" w:hAnsi="Arial" w:cs="Arial"/>
          <w:sz w:val="20"/>
          <w:szCs w:val="20"/>
        </w:rPr>
        <w:t xml:space="preserve"> zastupitel města</w:t>
      </w:r>
      <w:r w:rsidR="004762C6">
        <w:rPr>
          <w:rFonts w:ascii="Arial" w:hAnsi="Arial" w:cs="Arial"/>
          <w:sz w:val="20"/>
          <w:szCs w:val="20"/>
        </w:rPr>
        <w:t>.</w:t>
      </w:r>
    </w:p>
    <w:p w:rsidR="003D72D2" w:rsidRPr="007F3C83" w:rsidRDefault="003D72D2" w:rsidP="007F3C83">
      <w:pPr>
        <w:pStyle w:val="Odstavecseseznamem"/>
        <w:numPr>
          <w:ilvl w:val="2"/>
          <w:numId w:val="11"/>
        </w:numPr>
        <w:spacing w:after="120"/>
        <w:ind w:left="1418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Zasedání RR svolává </w:t>
      </w:r>
      <w:r w:rsidR="007F3C83">
        <w:rPr>
          <w:rFonts w:ascii="Arial" w:hAnsi="Arial" w:cs="Arial"/>
          <w:sz w:val="20"/>
          <w:szCs w:val="20"/>
        </w:rPr>
        <w:t>redaktor</w:t>
      </w:r>
      <w:r w:rsidRPr="007D34DF">
        <w:rPr>
          <w:rFonts w:ascii="Arial" w:hAnsi="Arial" w:cs="Arial"/>
          <w:sz w:val="20"/>
          <w:szCs w:val="20"/>
        </w:rPr>
        <w:t xml:space="preserve"> podle potřeby, a to každý měsíc, kdy je RZ tvořen (11 krát ročně). Zasedání řídí </w:t>
      </w:r>
      <w:r w:rsidR="00672729">
        <w:rPr>
          <w:rFonts w:ascii="Arial" w:hAnsi="Arial" w:cs="Arial"/>
          <w:sz w:val="20"/>
          <w:szCs w:val="20"/>
        </w:rPr>
        <w:t>redaktor</w:t>
      </w:r>
      <w:r w:rsidRPr="007D34DF">
        <w:rPr>
          <w:rFonts w:ascii="Arial" w:hAnsi="Arial" w:cs="Arial"/>
          <w:sz w:val="20"/>
          <w:szCs w:val="20"/>
        </w:rPr>
        <w:t>, v jeho nepřítomnosti je řízením pověřen jeho zástupce. Zasedání RR je neveřejné</w:t>
      </w:r>
      <w:r w:rsidR="004762C6">
        <w:rPr>
          <w:rFonts w:ascii="Arial" w:hAnsi="Arial" w:cs="Arial"/>
          <w:sz w:val="20"/>
          <w:szCs w:val="20"/>
        </w:rPr>
        <w:t xml:space="preserve"> a</w:t>
      </w:r>
      <w:r w:rsidRPr="007D34DF">
        <w:rPr>
          <w:rFonts w:ascii="Arial" w:hAnsi="Arial" w:cs="Arial"/>
          <w:sz w:val="20"/>
          <w:szCs w:val="20"/>
        </w:rPr>
        <w:t xml:space="preserve"> je možné </w:t>
      </w:r>
      <w:r w:rsidR="004762C6">
        <w:rPr>
          <w:rFonts w:ascii="Arial" w:hAnsi="Arial" w:cs="Arial"/>
          <w:sz w:val="20"/>
          <w:szCs w:val="20"/>
        </w:rPr>
        <w:t xml:space="preserve">jej </w:t>
      </w:r>
      <w:r w:rsidRPr="007D34DF">
        <w:rPr>
          <w:rFonts w:ascii="Arial" w:hAnsi="Arial" w:cs="Arial"/>
          <w:sz w:val="20"/>
          <w:szCs w:val="20"/>
        </w:rPr>
        <w:t xml:space="preserve">uskutečnit vedle osobního kontaktu také alternativním způsobem, prostřednictvím elektronické pošty či </w:t>
      </w:r>
      <w:r w:rsidR="00672729">
        <w:rPr>
          <w:rFonts w:ascii="Arial" w:hAnsi="Arial" w:cs="Arial"/>
          <w:sz w:val="20"/>
          <w:szCs w:val="20"/>
        </w:rPr>
        <w:t xml:space="preserve">telefonické </w:t>
      </w:r>
      <w:r w:rsidRPr="007D34DF">
        <w:rPr>
          <w:rFonts w:ascii="Arial" w:hAnsi="Arial" w:cs="Arial"/>
          <w:sz w:val="20"/>
          <w:szCs w:val="20"/>
        </w:rPr>
        <w:t>konference.</w:t>
      </w:r>
    </w:p>
    <w:p w:rsidR="003D72D2" w:rsidRPr="007D34DF" w:rsidRDefault="003D72D2" w:rsidP="002E7E64">
      <w:pPr>
        <w:pStyle w:val="Odstavecseseznamem"/>
        <w:numPr>
          <w:ilvl w:val="2"/>
          <w:numId w:val="11"/>
        </w:numPr>
        <w:spacing w:after="120"/>
        <w:ind w:left="1418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K přijetí rozhodnutí je třeba souhlasu nadpoloviční většiny přítomných členů RR.</w:t>
      </w:r>
    </w:p>
    <w:p w:rsidR="003D72D2" w:rsidRPr="007D34DF" w:rsidRDefault="003D72D2" w:rsidP="002E7E64">
      <w:pPr>
        <w:pStyle w:val="Odstavecseseznamem"/>
        <w:numPr>
          <w:ilvl w:val="2"/>
          <w:numId w:val="11"/>
        </w:numPr>
        <w:spacing w:after="120"/>
        <w:ind w:left="1418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Podklady pro jednání RR připravuje </w:t>
      </w:r>
      <w:r w:rsidR="00672729">
        <w:rPr>
          <w:rFonts w:ascii="Arial" w:hAnsi="Arial" w:cs="Arial"/>
          <w:sz w:val="20"/>
          <w:szCs w:val="20"/>
        </w:rPr>
        <w:t>redaktor</w:t>
      </w:r>
      <w:r w:rsidRPr="007D34DF">
        <w:rPr>
          <w:rFonts w:ascii="Arial" w:hAnsi="Arial" w:cs="Arial"/>
          <w:sz w:val="20"/>
          <w:szCs w:val="20"/>
        </w:rPr>
        <w:t>.</w:t>
      </w:r>
    </w:p>
    <w:p w:rsidR="004C0877" w:rsidRPr="00B61AB1" w:rsidRDefault="003D72D2" w:rsidP="00B61AB1">
      <w:pPr>
        <w:pStyle w:val="Odstavecseseznamem"/>
        <w:numPr>
          <w:ilvl w:val="2"/>
          <w:numId w:val="11"/>
        </w:numPr>
        <w:spacing w:after="120"/>
        <w:ind w:left="1418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RR vedle povinností vyplývajících z obecně platných předpisů, provádí zejména tyto činnosti:</w:t>
      </w:r>
    </w:p>
    <w:p w:rsidR="003D72D2" w:rsidRPr="007D34DF" w:rsidRDefault="00B61AB1" w:rsidP="002E7E64">
      <w:pPr>
        <w:pStyle w:val="Odstavecseseznamem"/>
        <w:numPr>
          <w:ilvl w:val="0"/>
          <w:numId w:val="15"/>
        </w:numPr>
        <w:spacing w:after="120"/>
        <w:ind w:left="18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3D72D2" w:rsidRPr="007D34DF">
        <w:rPr>
          <w:rFonts w:ascii="Arial" w:hAnsi="Arial" w:cs="Arial"/>
          <w:sz w:val="20"/>
          <w:szCs w:val="20"/>
        </w:rPr>
        <w:t>ozhoduje o zařazení příspěvků na strany RZ,</w:t>
      </w:r>
    </w:p>
    <w:p w:rsidR="003D72D2" w:rsidRPr="007D34DF" w:rsidRDefault="003D72D2" w:rsidP="002E7E64">
      <w:pPr>
        <w:pStyle w:val="Odstavecseseznamem"/>
        <w:numPr>
          <w:ilvl w:val="0"/>
          <w:numId w:val="15"/>
        </w:numPr>
        <w:spacing w:after="120"/>
        <w:ind w:left="1843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hodnotí tematický obsah a grafickou podobu vydání,</w:t>
      </w:r>
    </w:p>
    <w:p w:rsidR="003D72D2" w:rsidRPr="007D34DF" w:rsidRDefault="003D72D2" w:rsidP="002E7E64">
      <w:pPr>
        <w:pStyle w:val="Odstavecseseznamem"/>
        <w:numPr>
          <w:ilvl w:val="0"/>
          <w:numId w:val="15"/>
        </w:numPr>
        <w:spacing w:after="120"/>
        <w:ind w:left="1843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projednává stížnosti, podněty a návrhy ve věci obsahu a grafické úpravy RZ,</w:t>
      </w:r>
    </w:p>
    <w:p w:rsidR="007F3C83" w:rsidRPr="007F3C83" w:rsidRDefault="003D72D2" w:rsidP="007F3C83">
      <w:pPr>
        <w:pStyle w:val="Odstavecseseznamem"/>
        <w:numPr>
          <w:ilvl w:val="0"/>
          <w:numId w:val="15"/>
        </w:numPr>
        <w:spacing w:after="120"/>
        <w:ind w:left="1843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může projednat prostřednictvím svého zástupce, zpravidla </w:t>
      </w:r>
      <w:r w:rsidR="00B61AB1">
        <w:rPr>
          <w:rFonts w:ascii="Arial" w:hAnsi="Arial" w:cs="Arial"/>
          <w:sz w:val="20"/>
          <w:szCs w:val="20"/>
        </w:rPr>
        <w:t>redaktora</w:t>
      </w:r>
      <w:r w:rsidRPr="007D34DF">
        <w:rPr>
          <w:rFonts w:ascii="Arial" w:hAnsi="Arial" w:cs="Arial"/>
          <w:sz w:val="20"/>
          <w:szCs w:val="20"/>
        </w:rPr>
        <w:t xml:space="preserve">, s radou města stížnosti, podněty a návrhy ve věci obsahu a grafické úpravy </w:t>
      </w:r>
      <w:r w:rsidR="00D62C98">
        <w:rPr>
          <w:rFonts w:ascii="Arial" w:hAnsi="Arial" w:cs="Arial"/>
          <w:sz w:val="20"/>
          <w:szCs w:val="20"/>
        </w:rPr>
        <w:t>RZ</w:t>
      </w:r>
      <w:r w:rsidRPr="007D34DF">
        <w:rPr>
          <w:rFonts w:ascii="Arial" w:hAnsi="Arial" w:cs="Arial"/>
          <w:sz w:val="20"/>
          <w:szCs w:val="20"/>
        </w:rPr>
        <w:t>.</w:t>
      </w:r>
    </w:p>
    <w:p w:rsidR="003D72D2" w:rsidRPr="007D34DF" w:rsidRDefault="003D72D2" w:rsidP="007F3C83">
      <w:pPr>
        <w:pStyle w:val="Odstavecseseznamem"/>
        <w:numPr>
          <w:ilvl w:val="2"/>
          <w:numId w:val="11"/>
        </w:numPr>
        <w:spacing w:after="120"/>
        <w:ind w:left="1134" w:firstLine="142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Členství v RR zaniká:</w:t>
      </w:r>
    </w:p>
    <w:p w:rsidR="003D72D2" w:rsidRPr="007D34DF" w:rsidRDefault="003D72D2" w:rsidP="002E7E64">
      <w:pPr>
        <w:pStyle w:val="Odstavecseseznamem"/>
        <w:numPr>
          <w:ilvl w:val="0"/>
          <w:numId w:val="16"/>
        </w:numPr>
        <w:tabs>
          <w:tab w:val="left" w:pos="426"/>
        </w:tabs>
        <w:spacing w:after="120"/>
        <w:ind w:left="1843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Na základě rozhodnutí rady města,</w:t>
      </w:r>
    </w:p>
    <w:p w:rsidR="003D72D2" w:rsidRPr="007D34DF" w:rsidRDefault="003D72D2" w:rsidP="002E7E64">
      <w:pPr>
        <w:pStyle w:val="Odstavecseseznamem"/>
        <w:numPr>
          <w:ilvl w:val="0"/>
          <w:numId w:val="16"/>
        </w:numPr>
        <w:spacing w:after="120"/>
        <w:ind w:left="1843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na základě písemné rezignace doručené </w:t>
      </w:r>
      <w:r w:rsidR="00B61AB1">
        <w:rPr>
          <w:rFonts w:ascii="Arial" w:hAnsi="Arial" w:cs="Arial"/>
          <w:sz w:val="20"/>
          <w:szCs w:val="20"/>
        </w:rPr>
        <w:t>tiskovému mluvčímu města</w:t>
      </w:r>
      <w:r w:rsidRPr="007D34DF">
        <w:rPr>
          <w:rFonts w:ascii="Arial" w:hAnsi="Arial" w:cs="Arial"/>
          <w:sz w:val="20"/>
          <w:szCs w:val="20"/>
        </w:rPr>
        <w:t>.</w:t>
      </w:r>
    </w:p>
    <w:p w:rsidR="003D72D2" w:rsidRPr="007D34DF" w:rsidRDefault="003D72D2" w:rsidP="002E7E64">
      <w:pPr>
        <w:pStyle w:val="Odstavecseseznamem"/>
        <w:spacing w:after="120"/>
        <w:ind w:left="1800"/>
        <w:rPr>
          <w:rFonts w:ascii="Arial" w:hAnsi="Arial" w:cs="Arial"/>
          <w:sz w:val="20"/>
          <w:szCs w:val="20"/>
        </w:rPr>
      </w:pPr>
    </w:p>
    <w:p w:rsidR="003D72D2" w:rsidRDefault="003D72D2" w:rsidP="002E7E64">
      <w:pPr>
        <w:pStyle w:val="Odstavecseseznamem"/>
        <w:spacing w:after="120"/>
        <w:ind w:left="1080"/>
        <w:rPr>
          <w:rFonts w:ascii="Arial" w:hAnsi="Arial" w:cs="Arial"/>
          <w:b/>
          <w:sz w:val="20"/>
          <w:szCs w:val="20"/>
        </w:rPr>
      </w:pPr>
    </w:p>
    <w:p w:rsidR="00BD687A" w:rsidRPr="007D34DF" w:rsidRDefault="00BD687A" w:rsidP="002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ZVEŘEJŇOVÁNÍ PŘÍSPĚVKŮ</w:t>
      </w:r>
    </w:p>
    <w:p w:rsidR="00BD687A" w:rsidRPr="007D34DF" w:rsidRDefault="00BD687A" w:rsidP="002E7E64">
      <w:pPr>
        <w:pStyle w:val="Odstavecseseznamem"/>
        <w:spacing w:after="120"/>
        <w:ind w:left="1080"/>
        <w:rPr>
          <w:rFonts w:ascii="Arial" w:hAnsi="Arial" w:cs="Arial"/>
          <w:sz w:val="20"/>
          <w:szCs w:val="20"/>
        </w:rPr>
      </w:pPr>
    </w:p>
    <w:p w:rsidR="00BD687A" w:rsidRPr="00F305F0" w:rsidRDefault="00D62C98" w:rsidP="002E7E64">
      <w:pPr>
        <w:spacing w:after="120"/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B61AB1">
        <w:rPr>
          <w:rFonts w:ascii="Arial" w:hAnsi="Arial" w:cs="Arial"/>
          <w:sz w:val="20"/>
          <w:szCs w:val="20"/>
        </w:rPr>
        <w:t>Členové</w:t>
      </w:r>
      <w:r w:rsidR="00BD687A" w:rsidRPr="00F305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RR</w:t>
      </w:r>
      <w:r w:rsidR="00BD687A" w:rsidRPr="00F305F0">
        <w:rPr>
          <w:rFonts w:ascii="Arial" w:hAnsi="Arial" w:cs="Arial"/>
          <w:sz w:val="20"/>
          <w:szCs w:val="20"/>
        </w:rPr>
        <w:t xml:space="preserve"> si vyhrazují právo příspěvky krátit</w:t>
      </w:r>
      <w:r w:rsidR="00C4022F" w:rsidRPr="00F305F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upravovat </w:t>
      </w:r>
      <w:r w:rsidR="00C4022F" w:rsidRPr="00F305F0">
        <w:rPr>
          <w:rFonts w:ascii="Arial" w:hAnsi="Arial" w:cs="Arial"/>
          <w:sz w:val="20"/>
          <w:szCs w:val="20"/>
        </w:rPr>
        <w:t>po konzultaci s autory příspěvků</w:t>
      </w:r>
      <w:r w:rsidR="00BD687A" w:rsidRPr="00F305F0">
        <w:rPr>
          <w:rFonts w:ascii="Arial" w:hAnsi="Arial" w:cs="Arial"/>
          <w:sz w:val="20"/>
          <w:szCs w:val="20"/>
        </w:rPr>
        <w:t xml:space="preserve"> a při zachování obsahu sdělení.</w:t>
      </w:r>
    </w:p>
    <w:p w:rsidR="00BD687A" w:rsidRPr="007D34DF" w:rsidRDefault="00BD687A" w:rsidP="002E7E64">
      <w:pPr>
        <w:pStyle w:val="Odstavecseseznamem"/>
        <w:numPr>
          <w:ilvl w:val="0"/>
          <w:numId w:val="11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Na zveřejnění zaslaného příspěvku nevzniká právní nárok.</w:t>
      </w:r>
    </w:p>
    <w:p w:rsidR="00BD687A" w:rsidRPr="007D34DF" w:rsidRDefault="004235B0" w:rsidP="002E7E64">
      <w:pPr>
        <w:pStyle w:val="Odstavecseseznamem"/>
        <w:numPr>
          <w:ilvl w:val="0"/>
          <w:numId w:val="1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BD687A" w:rsidRPr="007D34DF">
        <w:rPr>
          <w:rFonts w:ascii="Arial" w:hAnsi="Arial" w:cs="Arial"/>
          <w:sz w:val="20"/>
          <w:szCs w:val="20"/>
        </w:rPr>
        <w:t>šech</w:t>
      </w:r>
      <w:r>
        <w:rPr>
          <w:rFonts w:ascii="Arial" w:hAnsi="Arial" w:cs="Arial"/>
          <w:sz w:val="20"/>
          <w:szCs w:val="20"/>
        </w:rPr>
        <w:t xml:space="preserve">ny články uveřejněné v RZ se řídí </w:t>
      </w:r>
      <w:r w:rsidRPr="007D34DF">
        <w:rPr>
          <w:rFonts w:ascii="Arial" w:hAnsi="Arial" w:cs="Arial"/>
          <w:sz w:val="20"/>
          <w:szCs w:val="20"/>
        </w:rPr>
        <w:t>zákonem č. 46/2000 Sb</w:t>
      </w:r>
      <w:r>
        <w:rPr>
          <w:rFonts w:ascii="Arial" w:hAnsi="Arial" w:cs="Arial"/>
          <w:sz w:val="20"/>
          <w:szCs w:val="20"/>
        </w:rPr>
        <w:t>. (tiskový zákon)</w:t>
      </w:r>
    </w:p>
    <w:p w:rsidR="003C67DF" w:rsidRPr="007D34DF" w:rsidRDefault="003C67DF" w:rsidP="002E7E64">
      <w:pPr>
        <w:pStyle w:val="Odstavecseseznamem"/>
        <w:numPr>
          <w:ilvl w:val="0"/>
          <w:numId w:val="11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V RZ nejsou zveřejňovány příspěvky:</w:t>
      </w:r>
    </w:p>
    <w:p w:rsidR="003C67DF" w:rsidRPr="007D34DF" w:rsidRDefault="003C67DF" w:rsidP="002E7E64">
      <w:pPr>
        <w:pStyle w:val="Odstavecseseznamem"/>
        <w:numPr>
          <w:ilvl w:val="1"/>
          <w:numId w:val="11"/>
        </w:numPr>
        <w:spacing w:after="120"/>
        <w:ind w:left="1843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Diskriminující občany z důvodu rasy nebo etnického původu, pohlaví, sexuální orientace, věku, zdravotního postižení, náboženství či víry,</w:t>
      </w:r>
    </w:p>
    <w:p w:rsidR="003C67DF" w:rsidRPr="007D34DF" w:rsidRDefault="003C67DF" w:rsidP="002E7E64">
      <w:pPr>
        <w:pStyle w:val="Odstavecseseznamem"/>
        <w:numPr>
          <w:ilvl w:val="1"/>
          <w:numId w:val="11"/>
        </w:numPr>
        <w:spacing w:after="120"/>
        <w:ind w:left="1843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týkající se soukromých či osobních sporů občanů či skupin občanů, které nesouvisí s obecní tématikou,</w:t>
      </w:r>
    </w:p>
    <w:p w:rsidR="003C67DF" w:rsidRPr="007D34DF" w:rsidRDefault="003C67DF" w:rsidP="002E7E64">
      <w:pPr>
        <w:pStyle w:val="Odstavecseseznamem"/>
        <w:numPr>
          <w:ilvl w:val="1"/>
          <w:numId w:val="11"/>
        </w:numPr>
        <w:spacing w:after="120"/>
        <w:ind w:left="1843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které jsou v rozporu s právními předpisy České republiky a dobrými mravy,</w:t>
      </w:r>
    </w:p>
    <w:p w:rsidR="006B47F8" w:rsidRPr="006B47F8" w:rsidRDefault="003C67DF" w:rsidP="002E7E64">
      <w:pPr>
        <w:pStyle w:val="Odstavecseseznamem"/>
        <w:numPr>
          <w:ilvl w:val="1"/>
          <w:numId w:val="11"/>
        </w:numPr>
        <w:spacing w:after="120"/>
        <w:ind w:left="1843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postrádající identifikaci pisatele (anonymy).</w:t>
      </w:r>
    </w:p>
    <w:p w:rsidR="00BD687A" w:rsidRPr="007D34DF" w:rsidRDefault="00BD687A" w:rsidP="002E7E64">
      <w:pPr>
        <w:pStyle w:val="Odstavecseseznamem"/>
        <w:spacing w:after="120"/>
        <w:ind w:left="1800"/>
        <w:rPr>
          <w:rFonts w:ascii="Arial" w:hAnsi="Arial" w:cs="Arial"/>
          <w:sz w:val="20"/>
          <w:szCs w:val="20"/>
        </w:rPr>
      </w:pPr>
    </w:p>
    <w:p w:rsidR="00BD687A" w:rsidRPr="007D34DF" w:rsidRDefault="00BD687A" w:rsidP="002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PROSTOR PRO PŘÍSPĚVKY ZASTUPITELŮ</w:t>
      </w:r>
    </w:p>
    <w:p w:rsidR="006B47F8" w:rsidRDefault="006F7330" w:rsidP="002E7E64">
      <w:pPr>
        <w:pStyle w:val="Bezmezer1"/>
        <w:numPr>
          <w:ilvl w:val="0"/>
          <w:numId w:val="14"/>
        </w:numPr>
        <w:spacing w:after="120" w:line="276" w:lineRule="auto"/>
        <w:ind w:left="1418"/>
        <w:rPr>
          <w:rFonts w:ascii="Arial" w:hAnsi="Arial" w:cs="Arial"/>
          <w:sz w:val="20"/>
          <w:szCs w:val="20"/>
        </w:rPr>
      </w:pPr>
      <w:r w:rsidRPr="006B47F8">
        <w:rPr>
          <w:rFonts w:ascii="Arial" w:hAnsi="Arial" w:cs="Arial"/>
          <w:sz w:val="20"/>
          <w:szCs w:val="20"/>
        </w:rPr>
        <w:t xml:space="preserve">Zastupitelé </w:t>
      </w:r>
      <w:r w:rsidR="00BD687A" w:rsidRPr="006B47F8">
        <w:rPr>
          <w:rFonts w:ascii="Arial" w:hAnsi="Arial" w:cs="Arial"/>
          <w:sz w:val="20"/>
          <w:szCs w:val="20"/>
        </w:rPr>
        <w:t xml:space="preserve">mohou </w:t>
      </w:r>
      <w:r w:rsidR="00286FE2" w:rsidRPr="006B47F8">
        <w:rPr>
          <w:rFonts w:ascii="Arial" w:hAnsi="Arial" w:cs="Arial"/>
          <w:sz w:val="20"/>
          <w:szCs w:val="20"/>
        </w:rPr>
        <w:t>v každém vydání využít</w:t>
      </w:r>
      <w:r w:rsidR="00D443BE" w:rsidRPr="006B47F8">
        <w:rPr>
          <w:rFonts w:ascii="Arial" w:hAnsi="Arial" w:cs="Arial"/>
          <w:sz w:val="20"/>
          <w:szCs w:val="20"/>
        </w:rPr>
        <w:t xml:space="preserve"> jednu normo</w:t>
      </w:r>
      <w:r w:rsidR="00BD687A" w:rsidRPr="006B47F8">
        <w:rPr>
          <w:rFonts w:ascii="Arial" w:hAnsi="Arial" w:cs="Arial"/>
          <w:sz w:val="20"/>
          <w:szCs w:val="20"/>
        </w:rPr>
        <w:t>stran</w:t>
      </w:r>
      <w:r w:rsidR="00D443BE" w:rsidRPr="006B47F8">
        <w:rPr>
          <w:rFonts w:ascii="Arial" w:hAnsi="Arial" w:cs="Arial"/>
          <w:sz w:val="20"/>
          <w:szCs w:val="20"/>
        </w:rPr>
        <w:t>u</w:t>
      </w:r>
      <w:r w:rsidR="00BD687A" w:rsidRPr="006B47F8">
        <w:rPr>
          <w:rFonts w:ascii="Arial" w:hAnsi="Arial" w:cs="Arial"/>
          <w:sz w:val="20"/>
          <w:szCs w:val="20"/>
        </w:rPr>
        <w:t xml:space="preserve"> (</w:t>
      </w:r>
      <w:r w:rsidR="00D443BE" w:rsidRPr="006B47F8">
        <w:rPr>
          <w:rFonts w:ascii="Arial" w:hAnsi="Arial" w:cs="Arial"/>
          <w:sz w:val="20"/>
          <w:szCs w:val="20"/>
        </w:rPr>
        <w:t>1800 znaků s mezerami</w:t>
      </w:r>
      <w:r w:rsidR="00BD687A" w:rsidRPr="006B47F8">
        <w:rPr>
          <w:rFonts w:ascii="Arial" w:hAnsi="Arial" w:cs="Arial"/>
          <w:sz w:val="20"/>
          <w:szCs w:val="20"/>
        </w:rPr>
        <w:t>)</w:t>
      </w:r>
      <w:r w:rsidR="00FB6AA0" w:rsidRPr="006B47F8">
        <w:rPr>
          <w:rFonts w:ascii="Arial" w:hAnsi="Arial" w:cs="Arial"/>
          <w:sz w:val="20"/>
          <w:szCs w:val="20"/>
        </w:rPr>
        <w:t>. V  jednom vydání RZ</w:t>
      </w:r>
      <w:r w:rsidR="00BD687A" w:rsidRPr="006B47F8">
        <w:rPr>
          <w:rFonts w:ascii="Arial" w:hAnsi="Arial" w:cs="Arial"/>
          <w:sz w:val="20"/>
          <w:szCs w:val="20"/>
        </w:rPr>
        <w:t xml:space="preserve"> budou otištěna maxi</w:t>
      </w:r>
      <w:r w:rsidR="009F30C6" w:rsidRPr="006B47F8">
        <w:rPr>
          <w:rFonts w:ascii="Arial" w:hAnsi="Arial" w:cs="Arial"/>
          <w:sz w:val="20"/>
          <w:szCs w:val="20"/>
        </w:rPr>
        <w:t>málně dvě vyjádření</w:t>
      </w:r>
      <w:r w:rsidR="00BD687A" w:rsidRPr="006B47F8">
        <w:rPr>
          <w:rFonts w:ascii="Arial" w:hAnsi="Arial" w:cs="Arial"/>
          <w:sz w:val="20"/>
          <w:szCs w:val="20"/>
        </w:rPr>
        <w:t>.</w:t>
      </w:r>
    </w:p>
    <w:p w:rsidR="00FB6AA0" w:rsidRPr="006B47F8" w:rsidRDefault="00BD687A" w:rsidP="002E7E64">
      <w:pPr>
        <w:pStyle w:val="Bezmezer1"/>
        <w:numPr>
          <w:ilvl w:val="0"/>
          <w:numId w:val="14"/>
        </w:numPr>
        <w:spacing w:after="120" w:line="276" w:lineRule="auto"/>
        <w:ind w:left="1418"/>
        <w:rPr>
          <w:rFonts w:ascii="Arial" w:hAnsi="Arial" w:cs="Arial"/>
          <w:sz w:val="20"/>
          <w:szCs w:val="20"/>
        </w:rPr>
      </w:pPr>
      <w:r w:rsidRPr="006B47F8">
        <w:rPr>
          <w:rFonts w:ascii="Arial" w:hAnsi="Arial" w:cs="Arial"/>
          <w:sz w:val="20"/>
          <w:szCs w:val="20"/>
        </w:rPr>
        <w:t xml:space="preserve">Jednotlivé příspěvky zastupitelů budou otištěny v následujícím vydání </w:t>
      </w:r>
      <w:r w:rsidR="00FB6AA0" w:rsidRPr="006B47F8">
        <w:rPr>
          <w:rFonts w:ascii="Arial" w:hAnsi="Arial" w:cs="Arial"/>
          <w:sz w:val="20"/>
          <w:szCs w:val="20"/>
        </w:rPr>
        <w:t>RZ</w:t>
      </w:r>
      <w:r w:rsidRPr="006B47F8">
        <w:rPr>
          <w:rFonts w:ascii="Arial" w:hAnsi="Arial" w:cs="Arial"/>
          <w:sz w:val="20"/>
          <w:szCs w:val="20"/>
        </w:rPr>
        <w:t xml:space="preserve"> v případě, že budou dodány redakci </w:t>
      </w:r>
      <w:r w:rsidR="00FB6AA0" w:rsidRPr="006B47F8">
        <w:rPr>
          <w:rFonts w:ascii="Arial" w:hAnsi="Arial" w:cs="Arial"/>
          <w:sz w:val="20"/>
          <w:szCs w:val="20"/>
        </w:rPr>
        <w:t xml:space="preserve">nejpozději </w:t>
      </w:r>
      <w:r w:rsidRPr="006B47F8">
        <w:rPr>
          <w:rFonts w:ascii="Arial" w:hAnsi="Arial" w:cs="Arial"/>
          <w:sz w:val="20"/>
          <w:szCs w:val="20"/>
        </w:rPr>
        <w:t xml:space="preserve">do </w:t>
      </w:r>
      <w:r w:rsidR="00FB6AA0" w:rsidRPr="006B47F8">
        <w:rPr>
          <w:rFonts w:ascii="Arial" w:hAnsi="Arial" w:cs="Arial"/>
          <w:sz w:val="20"/>
          <w:szCs w:val="20"/>
        </w:rPr>
        <w:t>dne uzávěrky dle Harmonogramu plnění</w:t>
      </w:r>
      <w:r w:rsidRPr="006B47F8">
        <w:rPr>
          <w:rFonts w:ascii="Arial" w:hAnsi="Arial" w:cs="Arial"/>
          <w:sz w:val="20"/>
          <w:szCs w:val="20"/>
        </w:rPr>
        <w:t xml:space="preserve"> a nepřesáhnou rozsahem </w:t>
      </w:r>
      <w:r w:rsidR="00727E9B">
        <w:rPr>
          <w:rFonts w:ascii="Arial" w:hAnsi="Arial" w:cs="Arial"/>
          <w:sz w:val="20"/>
          <w:szCs w:val="20"/>
        </w:rPr>
        <w:t>parametry</w:t>
      </w:r>
      <w:r w:rsidR="00727E9B" w:rsidRPr="006B47F8">
        <w:rPr>
          <w:rFonts w:ascii="Arial" w:hAnsi="Arial" w:cs="Arial"/>
          <w:sz w:val="20"/>
          <w:szCs w:val="20"/>
        </w:rPr>
        <w:t xml:space="preserve"> </w:t>
      </w:r>
      <w:r w:rsidR="00A6723D" w:rsidRPr="006B47F8">
        <w:rPr>
          <w:rFonts w:ascii="Arial" w:hAnsi="Arial" w:cs="Arial"/>
          <w:sz w:val="20"/>
          <w:szCs w:val="20"/>
        </w:rPr>
        <w:t>uveden</w:t>
      </w:r>
      <w:r w:rsidR="00727E9B">
        <w:rPr>
          <w:rFonts w:ascii="Arial" w:hAnsi="Arial" w:cs="Arial"/>
          <w:sz w:val="20"/>
          <w:szCs w:val="20"/>
        </w:rPr>
        <w:t>é</w:t>
      </w:r>
      <w:r w:rsidR="00FB6AA0" w:rsidRPr="006B47F8">
        <w:rPr>
          <w:rFonts w:ascii="Arial" w:hAnsi="Arial" w:cs="Arial"/>
          <w:sz w:val="20"/>
          <w:szCs w:val="20"/>
        </w:rPr>
        <w:t xml:space="preserve"> v</w:t>
      </w:r>
      <w:r w:rsidR="00727E9B">
        <w:rPr>
          <w:rFonts w:ascii="Arial" w:hAnsi="Arial" w:cs="Arial"/>
          <w:sz w:val="20"/>
          <w:szCs w:val="20"/>
        </w:rPr>
        <w:t xml:space="preserve"> bodě </w:t>
      </w:r>
      <w:r w:rsidR="00FB6AA0" w:rsidRPr="006B47F8">
        <w:rPr>
          <w:rFonts w:ascii="Arial" w:hAnsi="Arial" w:cs="Arial"/>
          <w:sz w:val="20"/>
          <w:szCs w:val="20"/>
        </w:rPr>
        <w:t>VII</w:t>
      </w:r>
      <w:r w:rsidR="00727E9B">
        <w:rPr>
          <w:rFonts w:ascii="Arial" w:hAnsi="Arial" w:cs="Arial"/>
          <w:sz w:val="20"/>
          <w:szCs w:val="20"/>
        </w:rPr>
        <w:t>I</w:t>
      </w:r>
      <w:r w:rsidR="00FB6AA0" w:rsidRPr="006B47F8">
        <w:rPr>
          <w:rFonts w:ascii="Arial" w:hAnsi="Arial" w:cs="Arial"/>
          <w:sz w:val="20"/>
          <w:szCs w:val="20"/>
        </w:rPr>
        <w:t>. 1.</w:t>
      </w:r>
    </w:p>
    <w:p w:rsidR="00FB6AA0" w:rsidRPr="007D34DF" w:rsidRDefault="00B61AB1" w:rsidP="002E7E64">
      <w:pPr>
        <w:pStyle w:val="Bezmezer1"/>
        <w:numPr>
          <w:ilvl w:val="0"/>
          <w:numId w:val="14"/>
        </w:numPr>
        <w:spacing w:after="120" w:line="276" w:lineRule="auto"/>
        <w:ind w:left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FB6AA0" w:rsidRPr="007D34DF">
        <w:rPr>
          <w:rFonts w:ascii="Arial" w:hAnsi="Arial" w:cs="Arial"/>
          <w:sz w:val="20"/>
          <w:szCs w:val="20"/>
        </w:rPr>
        <w:t>edaktor si vyhrazuje právo m</w:t>
      </w:r>
      <w:r w:rsidR="00BD687A" w:rsidRPr="007D34DF">
        <w:rPr>
          <w:rFonts w:ascii="Arial" w:hAnsi="Arial" w:cs="Arial"/>
          <w:sz w:val="20"/>
          <w:szCs w:val="20"/>
        </w:rPr>
        <w:t>ateriály přesahující rozsahem</w:t>
      </w:r>
      <w:r w:rsidR="00FB6AA0" w:rsidRPr="007D34DF">
        <w:rPr>
          <w:rFonts w:ascii="Arial" w:hAnsi="Arial" w:cs="Arial"/>
          <w:sz w:val="20"/>
          <w:szCs w:val="20"/>
        </w:rPr>
        <w:t xml:space="preserve"> krátit</w:t>
      </w:r>
      <w:r w:rsidR="00D75AB7" w:rsidRPr="007D34DF">
        <w:rPr>
          <w:rFonts w:ascii="Arial" w:hAnsi="Arial" w:cs="Arial"/>
          <w:sz w:val="20"/>
          <w:szCs w:val="20"/>
        </w:rPr>
        <w:t>, a to po konzultaci s autorem.</w:t>
      </w:r>
    </w:p>
    <w:p w:rsidR="00BD687A" w:rsidRPr="007D34DF" w:rsidRDefault="00FB6AA0" w:rsidP="002E7E64">
      <w:pPr>
        <w:pStyle w:val="Bezmezer1"/>
        <w:numPr>
          <w:ilvl w:val="0"/>
          <w:numId w:val="14"/>
        </w:numPr>
        <w:spacing w:after="120" w:line="276" w:lineRule="auto"/>
        <w:ind w:left="1418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Pokud</w:t>
      </w:r>
      <w:r w:rsidR="00BD687A" w:rsidRPr="007D34DF">
        <w:rPr>
          <w:rFonts w:ascii="Arial" w:hAnsi="Arial" w:cs="Arial"/>
          <w:sz w:val="20"/>
          <w:szCs w:val="20"/>
        </w:rPr>
        <w:t xml:space="preserve"> </w:t>
      </w:r>
      <w:r w:rsidR="00D75AB7" w:rsidRPr="007D34DF">
        <w:rPr>
          <w:rFonts w:ascii="Arial" w:hAnsi="Arial" w:cs="Arial"/>
          <w:sz w:val="20"/>
          <w:szCs w:val="20"/>
        </w:rPr>
        <w:t>bude</w:t>
      </w:r>
      <w:r w:rsidRPr="007D34DF">
        <w:rPr>
          <w:rFonts w:ascii="Arial" w:hAnsi="Arial" w:cs="Arial"/>
          <w:sz w:val="20"/>
          <w:szCs w:val="20"/>
        </w:rPr>
        <w:t xml:space="preserve"> </w:t>
      </w:r>
      <w:r w:rsidR="00D75AB7" w:rsidRPr="007D34DF">
        <w:rPr>
          <w:rFonts w:ascii="Arial" w:hAnsi="Arial" w:cs="Arial"/>
          <w:sz w:val="20"/>
          <w:szCs w:val="20"/>
        </w:rPr>
        <w:t>materiál</w:t>
      </w:r>
      <w:r w:rsidRPr="007D34DF">
        <w:rPr>
          <w:rFonts w:ascii="Arial" w:hAnsi="Arial" w:cs="Arial"/>
          <w:sz w:val="20"/>
          <w:szCs w:val="20"/>
        </w:rPr>
        <w:t xml:space="preserve"> delší</w:t>
      </w:r>
      <w:r w:rsidR="00D75AB7" w:rsidRPr="007D34DF">
        <w:rPr>
          <w:rFonts w:ascii="Arial" w:hAnsi="Arial" w:cs="Arial"/>
          <w:sz w:val="20"/>
          <w:szCs w:val="20"/>
        </w:rPr>
        <w:t>,</w:t>
      </w:r>
      <w:r w:rsidRPr="007D34DF">
        <w:rPr>
          <w:rFonts w:ascii="Arial" w:hAnsi="Arial" w:cs="Arial"/>
          <w:sz w:val="20"/>
          <w:szCs w:val="20"/>
        </w:rPr>
        <w:t xml:space="preserve"> než je uvedeno v</w:t>
      </w:r>
      <w:r w:rsidR="00727E9B">
        <w:rPr>
          <w:rFonts w:ascii="Arial" w:hAnsi="Arial" w:cs="Arial"/>
          <w:sz w:val="20"/>
          <w:szCs w:val="20"/>
        </w:rPr>
        <w:t xml:space="preserve"> bodě</w:t>
      </w:r>
      <w:r w:rsidRPr="007D34DF">
        <w:rPr>
          <w:rFonts w:ascii="Arial" w:hAnsi="Arial" w:cs="Arial"/>
          <w:sz w:val="20"/>
          <w:szCs w:val="20"/>
        </w:rPr>
        <w:t> VII</w:t>
      </w:r>
      <w:r w:rsidR="00727E9B">
        <w:rPr>
          <w:rFonts w:ascii="Arial" w:hAnsi="Arial" w:cs="Arial"/>
          <w:sz w:val="20"/>
          <w:szCs w:val="20"/>
        </w:rPr>
        <w:t>I</w:t>
      </w:r>
      <w:r w:rsidR="00B61AB1">
        <w:rPr>
          <w:rFonts w:ascii="Arial" w:hAnsi="Arial" w:cs="Arial"/>
          <w:sz w:val="20"/>
          <w:szCs w:val="20"/>
        </w:rPr>
        <w:t xml:space="preserve">. 1., </w:t>
      </w:r>
      <w:r w:rsidRPr="007D34DF">
        <w:rPr>
          <w:rFonts w:ascii="Arial" w:hAnsi="Arial" w:cs="Arial"/>
          <w:sz w:val="20"/>
          <w:szCs w:val="20"/>
        </w:rPr>
        <w:t xml:space="preserve">redaktor si vyhrazuje právo </w:t>
      </w:r>
      <w:r w:rsidR="009F30C6" w:rsidRPr="007D34DF">
        <w:rPr>
          <w:rFonts w:ascii="Arial" w:hAnsi="Arial" w:cs="Arial"/>
          <w:sz w:val="20"/>
          <w:szCs w:val="20"/>
        </w:rPr>
        <w:t>materiál ne</w:t>
      </w:r>
      <w:r w:rsidRPr="007D34DF">
        <w:rPr>
          <w:rFonts w:ascii="Arial" w:hAnsi="Arial" w:cs="Arial"/>
          <w:sz w:val="20"/>
          <w:szCs w:val="20"/>
        </w:rPr>
        <w:t>zveřejnit</w:t>
      </w:r>
      <w:r w:rsidR="009F30C6" w:rsidRPr="007D34DF">
        <w:rPr>
          <w:rFonts w:ascii="Arial" w:hAnsi="Arial" w:cs="Arial"/>
          <w:sz w:val="20"/>
          <w:szCs w:val="20"/>
        </w:rPr>
        <w:t>.</w:t>
      </w:r>
    </w:p>
    <w:p w:rsidR="00D75AB7" w:rsidRPr="007D34DF" w:rsidRDefault="00BD687A" w:rsidP="002E7E64">
      <w:pPr>
        <w:pStyle w:val="Bezmezer1"/>
        <w:numPr>
          <w:ilvl w:val="0"/>
          <w:numId w:val="14"/>
        </w:numPr>
        <w:spacing w:after="120" w:line="276" w:lineRule="auto"/>
        <w:ind w:left="1418" w:hanging="425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lastRenderedPageBreak/>
        <w:t>V případě souběhu více příspěvků budou</w:t>
      </w:r>
      <w:r w:rsidR="00D75AB7" w:rsidRPr="007D34DF">
        <w:rPr>
          <w:rFonts w:ascii="Arial" w:hAnsi="Arial" w:cs="Arial"/>
          <w:sz w:val="20"/>
          <w:szCs w:val="20"/>
        </w:rPr>
        <w:t xml:space="preserve"> tyto</w:t>
      </w:r>
      <w:r w:rsidRPr="007D34DF">
        <w:rPr>
          <w:rFonts w:ascii="Arial" w:hAnsi="Arial" w:cs="Arial"/>
          <w:sz w:val="20"/>
          <w:szCs w:val="20"/>
        </w:rPr>
        <w:t xml:space="preserve"> zařazeny podle pořadí,</w:t>
      </w:r>
      <w:r w:rsidR="00D75AB7" w:rsidRPr="007D34DF">
        <w:rPr>
          <w:rFonts w:ascii="Arial" w:hAnsi="Arial" w:cs="Arial"/>
          <w:sz w:val="20"/>
          <w:szCs w:val="20"/>
        </w:rPr>
        <w:t xml:space="preserve"> ve kterém </w:t>
      </w:r>
      <w:r w:rsidR="00727E9B">
        <w:rPr>
          <w:rFonts w:ascii="Arial" w:hAnsi="Arial" w:cs="Arial"/>
          <w:sz w:val="20"/>
          <w:szCs w:val="20"/>
        </w:rPr>
        <w:t>byly doručeny</w:t>
      </w:r>
      <w:r w:rsidR="00727E9B" w:rsidRPr="007D34DF">
        <w:rPr>
          <w:rFonts w:ascii="Arial" w:hAnsi="Arial" w:cs="Arial"/>
          <w:sz w:val="20"/>
          <w:szCs w:val="20"/>
        </w:rPr>
        <w:t xml:space="preserve"> </w:t>
      </w:r>
      <w:r w:rsidR="00D75AB7" w:rsidRPr="007D34DF">
        <w:rPr>
          <w:rFonts w:ascii="Arial" w:hAnsi="Arial" w:cs="Arial"/>
          <w:sz w:val="20"/>
          <w:szCs w:val="20"/>
        </w:rPr>
        <w:t>redakci.</w:t>
      </w:r>
      <w:r w:rsidRPr="007D34DF">
        <w:rPr>
          <w:rFonts w:ascii="Arial" w:hAnsi="Arial" w:cs="Arial"/>
          <w:sz w:val="20"/>
          <w:szCs w:val="20"/>
        </w:rPr>
        <w:t xml:space="preserve"> </w:t>
      </w:r>
      <w:r w:rsidR="00D75AB7" w:rsidRPr="007D34DF">
        <w:rPr>
          <w:rFonts w:ascii="Arial" w:hAnsi="Arial" w:cs="Arial"/>
          <w:sz w:val="20"/>
          <w:szCs w:val="20"/>
        </w:rPr>
        <w:t>P</w:t>
      </w:r>
      <w:r w:rsidRPr="007D34DF">
        <w:rPr>
          <w:rFonts w:ascii="Arial" w:hAnsi="Arial" w:cs="Arial"/>
          <w:sz w:val="20"/>
          <w:szCs w:val="20"/>
        </w:rPr>
        <w:t>okud dojde větší počet</w:t>
      </w:r>
      <w:r w:rsidR="00D75AB7" w:rsidRPr="007D34DF">
        <w:rPr>
          <w:rFonts w:ascii="Arial" w:hAnsi="Arial" w:cs="Arial"/>
          <w:sz w:val="20"/>
          <w:szCs w:val="20"/>
        </w:rPr>
        <w:t xml:space="preserve"> příspěvků</w:t>
      </w:r>
      <w:r w:rsidRPr="007D34DF">
        <w:rPr>
          <w:rFonts w:ascii="Arial" w:hAnsi="Arial" w:cs="Arial"/>
          <w:sz w:val="20"/>
          <w:szCs w:val="20"/>
        </w:rPr>
        <w:t xml:space="preserve"> než </w:t>
      </w:r>
      <w:r w:rsidR="00D75AB7" w:rsidRPr="007D34DF">
        <w:rPr>
          <w:rFonts w:ascii="Arial" w:hAnsi="Arial" w:cs="Arial"/>
          <w:sz w:val="20"/>
          <w:szCs w:val="20"/>
        </w:rPr>
        <w:t>dva</w:t>
      </w:r>
      <w:r w:rsidRPr="007D34DF">
        <w:rPr>
          <w:rFonts w:ascii="Arial" w:hAnsi="Arial" w:cs="Arial"/>
          <w:sz w:val="20"/>
          <w:szCs w:val="20"/>
        </w:rPr>
        <w:t>, budou zveř</w:t>
      </w:r>
      <w:r w:rsidR="00D75AB7" w:rsidRPr="007D34DF">
        <w:rPr>
          <w:rFonts w:ascii="Arial" w:hAnsi="Arial" w:cs="Arial"/>
          <w:sz w:val="20"/>
          <w:szCs w:val="20"/>
        </w:rPr>
        <w:t>ejněny v následujícím vydání RZ</w:t>
      </w:r>
      <w:r w:rsidRPr="007D34DF">
        <w:rPr>
          <w:rFonts w:ascii="Arial" w:hAnsi="Arial" w:cs="Arial"/>
          <w:sz w:val="20"/>
          <w:szCs w:val="20"/>
        </w:rPr>
        <w:t>.</w:t>
      </w:r>
    </w:p>
    <w:p w:rsidR="00E976E4" w:rsidRDefault="00BD687A" w:rsidP="002E7E64">
      <w:pPr>
        <w:pStyle w:val="Bezmezer1"/>
        <w:numPr>
          <w:ilvl w:val="0"/>
          <w:numId w:val="14"/>
        </w:numPr>
        <w:spacing w:after="120" w:line="276" w:lineRule="auto"/>
        <w:ind w:left="1418" w:hanging="425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Nebude-li prostor </w:t>
      </w:r>
      <w:r w:rsidR="00727E9B">
        <w:rPr>
          <w:rFonts w:ascii="Arial" w:hAnsi="Arial" w:cs="Arial"/>
          <w:sz w:val="20"/>
          <w:szCs w:val="20"/>
        </w:rPr>
        <w:t xml:space="preserve">vyhrazený v RZ pro příspěvky </w:t>
      </w:r>
      <w:r w:rsidRPr="007D34DF">
        <w:rPr>
          <w:rFonts w:ascii="Arial" w:hAnsi="Arial" w:cs="Arial"/>
          <w:sz w:val="20"/>
          <w:szCs w:val="20"/>
        </w:rPr>
        <w:t>zastupitel</w:t>
      </w:r>
      <w:r w:rsidR="00727E9B">
        <w:rPr>
          <w:rFonts w:ascii="Arial" w:hAnsi="Arial" w:cs="Arial"/>
          <w:sz w:val="20"/>
          <w:szCs w:val="20"/>
        </w:rPr>
        <w:t>ů</w:t>
      </w:r>
      <w:r w:rsidRPr="007D34DF">
        <w:rPr>
          <w:rFonts w:ascii="Arial" w:hAnsi="Arial" w:cs="Arial"/>
          <w:sz w:val="20"/>
          <w:szCs w:val="20"/>
        </w:rPr>
        <w:t xml:space="preserve"> využit, bude nahrazen redakčním příspěvkem.</w:t>
      </w:r>
    </w:p>
    <w:p w:rsidR="00E976E4" w:rsidRDefault="00E976E4" w:rsidP="002E7E64">
      <w:pPr>
        <w:pStyle w:val="Odstavecseseznamem"/>
        <w:spacing w:after="120"/>
        <w:ind w:left="1440"/>
        <w:rPr>
          <w:rFonts w:ascii="Arial" w:hAnsi="Arial" w:cs="Arial"/>
          <w:sz w:val="20"/>
          <w:szCs w:val="20"/>
        </w:rPr>
      </w:pPr>
    </w:p>
    <w:p w:rsidR="00E976E4" w:rsidRPr="007D34DF" w:rsidRDefault="00E976E4" w:rsidP="002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FINANCE</w:t>
      </w:r>
    </w:p>
    <w:p w:rsidR="00E976E4" w:rsidRPr="007D34DF" w:rsidRDefault="00E976E4" w:rsidP="002E7E64">
      <w:pPr>
        <w:pStyle w:val="Odstavecseseznamem"/>
        <w:spacing w:after="120"/>
        <w:ind w:left="1080"/>
        <w:rPr>
          <w:rFonts w:ascii="Arial" w:hAnsi="Arial" w:cs="Arial"/>
          <w:sz w:val="20"/>
          <w:szCs w:val="20"/>
        </w:rPr>
      </w:pPr>
    </w:p>
    <w:p w:rsidR="00E976E4" w:rsidRPr="007D34DF" w:rsidRDefault="00E976E4" w:rsidP="002E7E64">
      <w:pPr>
        <w:pStyle w:val="Odstavecseseznamem"/>
        <w:numPr>
          <w:ilvl w:val="0"/>
          <w:numId w:val="4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Vydávání RZ, včetně distribuce, je hrazeno z rozpočtu statutárního města Jihlavy.</w:t>
      </w:r>
    </w:p>
    <w:p w:rsidR="00E976E4" w:rsidRPr="00E976E4" w:rsidRDefault="00E976E4" w:rsidP="002E7E64">
      <w:pPr>
        <w:pStyle w:val="Odstavecseseznamem"/>
        <w:numPr>
          <w:ilvl w:val="0"/>
          <w:numId w:val="4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>RZ je neinzertní periodikum.</w:t>
      </w:r>
    </w:p>
    <w:p w:rsidR="009F5814" w:rsidRPr="00E976E4" w:rsidRDefault="009F5814" w:rsidP="002E7E64">
      <w:pPr>
        <w:spacing w:after="120"/>
        <w:rPr>
          <w:rFonts w:ascii="Arial" w:hAnsi="Arial" w:cs="Arial"/>
          <w:sz w:val="20"/>
          <w:szCs w:val="20"/>
        </w:rPr>
      </w:pPr>
    </w:p>
    <w:p w:rsidR="009F5814" w:rsidRPr="007D34DF" w:rsidRDefault="009F5814" w:rsidP="002E7E64">
      <w:pPr>
        <w:pStyle w:val="Odstavecseseznamem"/>
        <w:numPr>
          <w:ilvl w:val="0"/>
          <w:numId w:val="2"/>
        </w:num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ZÁVĚREČNÉ USTANOVENÍ</w:t>
      </w:r>
    </w:p>
    <w:p w:rsidR="00142BF7" w:rsidRPr="007D34DF" w:rsidRDefault="00142BF7" w:rsidP="002E7E64">
      <w:pPr>
        <w:pStyle w:val="Odstavecseseznamem"/>
        <w:spacing w:after="120"/>
        <w:ind w:left="1080"/>
        <w:rPr>
          <w:rFonts w:ascii="Arial" w:hAnsi="Arial" w:cs="Arial"/>
          <w:sz w:val="20"/>
          <w:szCs w:val="20"/>
        </w:rPr>
      </w:pPr>
    </w:p>
    <w:p w:rsidR="009F5814" w:rsidRPr="007D34DF" w:rsidRDefault="009F5814" w:rsidP="002E7E64">
      <w:pPr>
        <w:pStyle w:val="Odstavecseseznamem"/>
        <w:numPr>
          <w:ilvl w:val="0"/>
          <w:numId w:val="18"/>
        </w:num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Tato pravidla byla schválena na </w:t>
      </w:r>
      <w:r w:rsidR="006A5848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="006A5848">
        <w:rPr>
          <w:rFonts w:ascii="Arial" w:hAnsi="Arial" w:cs="Arial"/>
          <w:sz w:val="20"/>
          <w:szCs w:val="20"/>
        </w:rPr>
        <w:t>4</w:t>
      </w:r>
      <w:r w:rsidR="00727E9B">
        <w:rPr>
          <w:rFonts w:ascii="Arial" w:hAnsi="Arial" w:cs="Arial"/>
          <w:sz w:val="20"/>
          <w:szCs w:val="20"/>
        </w:rPr>
        <w:t>. schůzi</w:t>
      </w:r>
      <w:r w:rsidR="00727E9B" w:rsidRPr="007D34DF">
        <w:rPr>
          <w:rFonts w:ascii="Arial" w:hAnsi="Arial" w:cs="Arial"/>
          <w:sz w:val="20"/>
          <w:szCs w:val="20"/>
        </w:rPr>
        <w:t xml:space="preserve"> </w:t>
      </w:r>
      <w:r w:rsidR="00AE07BE" w:rsidRPr="007D34DF">
        <w:rPr>
          <w:rFonts w:ascii="Arial" w:hAnsi="Arial" w:cs="Arial"/>
          <w:sz w:val="20"/>
          <w:szCs w:val="20"/>
        </w:rPr>
        <w:t xml:space="preserve">Rady města Jihlavy </w:t>
      </w:r>
      <w:r w:rsidR="006A5848">
        <w:rPr>
          <w:rFonts w:ascii="Arial" w:hAnsi="Arial" w:cs="Arial"/>
          <w:sz w:val="20"/>
          <w:szCs w:val="20"/>
        </w:rPr>
        <w:t xml:space="preserve">ze </w:t>
      </w:r>
      <w:r w:rsidR="00AE07BE" w:rsidRPr="007D34DF">
        <w:rPr>
          <w:rFonts w:ascii="Arial" w:hAnsi="Arial" w:cs="Arial"/>
          <w:sz w:val="20"/>
          <w:szCs w:val="20"/>
        </w:rPr>
        <w:t xml:space="preserve">dne </w:t>
      </w:r>
      <w:r w:rsidR="008C7189">
        <w:rPr>
          <w:rFonts w:ascii="Arial" w:hAnsi="Arial" w:cs="Arial"/>
          <w:sz w:val="20"/>
          <w:szCs w:val="20"/>
        </w:rPr>
        <w:t xml:space="preserve">23. 01. </w:t>
      </w:r>
      <w:r w:rsidR="006A5848">
        <w:rPr>
          <w:rFonts w:ascii="Arial" w:hAnsi="Arial" w:cs="Arial"/>
          <w:sz w:val="20"/>
          <w:szCs w:val="20"/>
        </w:rPr>
        <w:t>2020</w:t>
      </w:r>
      <w:r w:rsidR="00E44DAF">
        <w:rPr>
          <w:rFonts w:ascii="Arial" w:hAnsi="Arial" w:cs="Arial"/>
          <w:sz w:val="20"/>
          <w:szCs w:val="20"/>
        </w:rPr>
        <w:t xml:space="preserve"> – </w:t>
      </w:r>
      <w:r w:rsidR="006A5848">
        <w:rPr>
          <w:rFonts w:ascii="Arial" w:hAnsi="Arial" w:cs="Arial"/>
          <w:sz w:val="20"/>
          <w:szCs w:val="20"/>
        </w:rPr>
        <w:t>Usnesení č. 34/20-RM.</w:t>
      </w:r>
    </w:p>
    <w:p w:rsidR="00AB7DA7" w:rsidRPr="007D34DF" w:rsidRDefault="00AB7DA7" w:rsidP="002E7E64">
      <w:pPr>
        <w:spacing w:after="120"/>
        <w:rPr>
          <w:rFonts w:ascii="Arial" w:hAnsi="Arial" w:cs="Arial"/>
          <w:sz w:val="20"/>
          <w:szCs w:val="20"/>
        </w:rPr>
      </w:pPr>
    </w:p>
    <w:p w:rsidR="00BA7E8C" w:rsidRPr="007D34DF" w:rsidRDefault="00E53CBA" w:rsidP="002E7E64">
      <w:pPr>
        <w:spacing w:after="120"/>
        <w:rPr>
          <w:rFonts w:ascii="Arial" w:hAnsi="Arial" w:cs="Arial"/>
          <w:b/>
          <w:sz w:val="20"/>
          <w:szCs w:val="20"/>
        </w:rPr>
      </w:pPr>
      <w:r w:rsidRPr="007D34DF">
        <w:rPr>
          <w:rFonts w:ascii="Arial" w:hAnsi="Arial" w:cs="Arial"/>
          <w:b/>
          <w:sz w:val="20"/>
          <w:szCs w:val="20"/>
        </w:rPr>
        <w:t>PŘÍLOHY:</w:t>
      </w:r>
    </w:p>
    <w:p w:rsidR="008D7BBC" w:rsidRPr="007D34DF" w:rsidRDefault="00B41236" w:rsidP="002E7E64">
      <w:pPr>
        <w:spacing w:after="120"/>
        <w:rPr>
          <w:rFonts w:ascii="Arial" w:hAnsi="Arial" w:cs="Arial"/>
          <w:sz w:val="20"/>
          <w:szCs w:val="20"/>
        </w:rPr>
      </w:pPr>
      <w:r w:rsidRPr="007D34DF">
        <w:rPr>
          <w:rFonts w:ascii="Arial" w:hAnsi="Arial" w:cs="Arial"/>
          <w:sz w:val="20"/>
          <w:szCs w:val="20"/>
        </w:rPr>
        <w:t xml:space="preserve">Příloha č. 1 - </w:t>
      </w:r>
      <w:r w:rsidR="00E53CBA" w:rsidRPr="007D34DF">
        <w:rPr>
          <w:rFonts w:ascii="Arial" w:hAnsi="Arial" w:cs="Arial"/>
          <w:sz w:val="20"/>
          <w:szCs w:val="20"/>
        </w:rPr>
        <w:t xml:space="preserve">Harmonogram </w:t>
      </w:r>
      <w:r w:rsidR="00A305D9" w:rsidRPr="007D34DF">
        <w:rPr>
          <w:rFonts w:ascii="Arial" w:hAnsi="Arial" w:cs="Arial"/>
          <w:sz w:val="20"/>
          <w:szCs w:val="20"/>
        </w:rPr>
        <w:t xml:space="preserve">plnění </w:t>
      </w:r>
      <w:r w:rsidR="00E53CBA" w:rsidRPr="007D34DF">
        <w:rPr>
          <w:rFonts w:ascii="Arial" w:hAnsi="Arial" w:cs="Arial"/>
          <w:sz w:val="20"/>
          <w:szCs w:val="20"/>
        </w:rPr>
        <w:t xml:space="preserve">vydávání </w:t>
      </w:r>
      <w:r w:rsidR="00A305D9" w:rsidRPr="007D34DF">
        <w:rPr>
          <w:rFonts w:ascii="Arial" w:hAnsi="Arial" w:cs="Arial"/>
          <w:sz w:val="20"/>
          <w:szCs w:val="20"/>
        </w:rPr>
        <w:t>RZ</w:t>
      </w:r>
    </w:p>
    <w:sectPr w:rsidR="008D7BBC" w:rsidRPr="007D3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13A1"/>
    <w:multiLevelType w:val="hybridMultilevel"/>
    <w:tmpl w:val="3C52693E"/>
    <w:lvl w:ilvl="0" w:tplc="FA147B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7CFF"/>
    <w:multiLevelType w:val="hybridMultilevel"/>
    <w:tmpl w:val="B66614DA"/>
    <w:lvl w:ilvl="0" w:tplc="75A4A7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2F45BB"/>
    <w:multiLevelType w:val="hybridMultilevel"/>
    <w:tmpl w:val="27EE3D7E"/>
    <w:lvl w:ilvl="0" w:tplc="A1FA74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5002E4"/>
    <w:multiLevelType w:val="hybridMultilevel"/>
    <w:tmpl w:val="08CE3544"/>
    <w:lvl w:ilvl="0" w:tplc="A09ABF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D8787B"/>
    <w:multiLevelType w:val="hybridMultilevel"/>
    <w:tmpl w:val="23C23E40"/>
    <w:lvl w:ilvl="0" w:tplc="E21A84E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FAF298EC">
      <w:start w:val="1"/>
      <w:numFmt w:val="decimal"/>
      <w:lvlText w:val="%3."/>
      <w:lvlJc w:val="left"/>
      <w:pPr>
        <w:ind w:left="3420" w:hanging="360"/>
      </w:pPr>
      <w:rPr>
        <w:rFonts w:hint="default"/>
      </w:rPr>
    </w:lvl>
    <w:lvl w:ilvl="3" w:tplc="67E2DC86">
      <w:start w:val="1"/>
      <w:numFmt w:val="lowerLetter"/>
      <w:lvlText w:val="%4)"/>
      <w:lvlJc w:val="left"/>
      <w:pPr>
        <w:ind w:left="396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8D43596"/>
    <w:multiLevelType w:val="hybridMultilevel"/>
    <w:tmpl w:val="F68C1A0C"/>
    <w:lvl w:ilvl="0" w:tplc="040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2D7CC5"/>
    <w:multiLevelType w:val="hybridMultilevel"/>
    <w:tmpl w:val="D1E8691E"/>
    <w:lvl w:ilvl="0" w:tplc="CFAE01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8E462E"/>
    <w:multiLevelType w:val="hybridMultilevel"/>
    <w:tmpl w:val="3DE029AE"/>
    <w:lvl w:ilvl="0" w:tplc="1ED639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931CB9"/>
    <w:multiLevelType w:val="hybridMultilevel"/>
    <w:tmpl w:val="C79673DE"/>
    <w:lvl w:ilvl="0" w:tplc="7E003C32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960274D"/>
    <w:multiLevelType w:val="hybridMultilevel"/>
    <w:tmpl w:val="4C283308"/>
    <w:lvl w:ilvl="0" w:tplc="8D4AC5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1E2E3D46">
      <w:start w:val="1"/>
      <w:numFmt w:val="decimal"/>
      <w:lvlText w:val="%3."/>
      <w:lvlJc w:val="right"/>
      <w:pPr>
        <w:ind w:left="1314" w:hanging="180"/>
      </w:pPr>
      <w:rPr>
        <w:rFonts w:ascii="Arial" w:eastAsiaTheme="minorHAnsi" w:hAnsi="Arial" w:cs="Arial"/>
      </w:r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7A136E"/>
    <w:multiLevelType w:val="hybridMultilevel"/>
    <w:tmpl w:val="BD702C12"/>
    <w:lvl w:ilvl="0" w:tplc="D9B0B7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D862087"/>
    <w:multiLevelType w:val="hybridMultilevel"/>
    <w:tmpl w:val="74A66B9C"/>
    <w:lvl w:ilvl="0" w:tplc="EE8404E0">
      <w:start w:val="1"/>
      <w:numFmt w:val="lowerLetter"/>
      <w:lvlText w:val="%1."/>
      <w:lvlJc w:val="left"/>
      <w:pPr>
        <w:ind w:left="29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2" w15:restartNumberingAfterBreak="0">
    <w:nsid w:val="6A0D41A9"/>
    <w:multiLevelType w:val="hybridMultilevel"/>
    <w:tmpl w:val="6C8812E4"/>
    <w:lvl w:ilvl="0" w:tplc="D4C419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F16411"/>
    <w:multiLevelType w:val="hybridMultilevel"/>
    <w:tmpl w:val="A6BAB8B4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D41285C"/>
    <w:multiLevelType w:val="hybridMultilevel"/>
    <w:tmpl w:val="A956CD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664BE"/>
    <w:multiLevelType w:val="hybridMultilevel"/>
    <w:tmpl w:val="53EE6D0C"/>
    <w:lvl w:ilvl="0" w:tplc="E416D0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6845E5"/>
    <w:multiLevelType w:val="hybridMultilevel"/>
    <w:tmpl w:val="BAA000EE"/>
    <w:lvl w:ilvl="0" w:tplc="DD5A72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2F1CD4"/>
    <w:multiLevelType w:val="hybridMultilevel"/>
    <w:tmpl w:val="C92AF9B4"/>
    <w:lvl w:ilvl="0" w:tplc="4DEEFC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6"/>
  </w:num>
  <w:num w:numId="5">
    <w:abstractNumId w:val="2"/>
  </w:num>
  <w:num w:numId="6">
    <w:abstractNumId w:val="10"/>
  </w:num>
  <w:num w:numId="7">
    <w:abstractNumId w:val="16"/>
  </w:num>
  <w:num w:numId="8">
    <w:abstractNumId w:val="14"/>
  </w:num>
  <w:num w:numId="9">
    <w:abstractNumId w:val="1"/>
  </w:num>
  <w:num w:numId="10">
    <w:abstractNumId w:val="7"/>
  </w:num>
  <w:num w:numId="11">
    <w:abstractNumId w:val="9"/>
  </w:num>
  <w:num w:numId="12">
    <w:abstractNumId w:val="4"/>
  </w:num>
  <w:num w:numId="13">
    <w:abstractNumId w:val="5"/>
  </w:num>
  <w:num w:numId="14">
    <w:abstractNumId w:val="13"/>
  </w:num>
  <w:num w:numId="15">
    <w:abstractNumId w:val="11"/>
  </w:num>
  <w:num w:numId="16">
    <w:abstractNumId w:val="8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204"/>
    <w:rsid w:val="00024AEE"/>
    <w:rsid w:val="00031E2C"/>
    <w:rsid w:val="0004261A"/>
    <w:rsid w:val="000426F6"/>
    <w:rsid w:val="0006144F"/>
    <w:rsid w:val="00072457"/>
    <w:rsid w:val="0007674D"/>
    <w:rsid w:val="000C0D90"/>
    <w:rsid w:val="00121CB3"/>
    <w:rsid w:val="00142BF7"/>
    <w:rsid w:val="0024260B"/>
    <w:rsid w:val="0027058E"/>
    <w:rsid w:val="00286FE2"/>
    <w:rsid w:val="00287E41"/>
    <w:rsid w:val="002A7CF5"/>
    <w:rsid w:val="002E7E64"/>
    <w:rsid w:val="002F4A13"/>
    <w:rsid w:val="00392D20"/>
    <w:rsid w:val="003B3929"/>
    <w:rsid w:val="003C4829"/>
    <w:rsid w:val="003C67DF"/>
    <w:rsid w:val="003D72D2"/>
    <w:rsid w:val="003F2787"/>
    <w:rsid w:val="004054DA"/>
    <w:rsid w:val="004235B0"/>
    <w:rsid w:val="00442CFC"/>
    <w:rsid w:val="00444DCA"/>
    <w:rsid w:val="00447262"/>
    <w:rsid w:val="00462A74"/>
    <w:rsid w:val="004762C6"/>
    <w:rsid w:val="004A1BA6"/>
    <w:rsid w:val="004B65BE"/>
    <w:rsid w:val="004C0877"/>
    <w:rsid w:val="004E2DC6"/>
    <w:rsid w:val="004E6C71"/>
    <w:rsid w:val="00546439"/>
    <w:rsid w:val="00566AE6"/>
    <w:rsid w:val="00575CA8"/>
    <w:rsid w:val="005B39EA"/>
    <w:rsid w:val="00600204"/>
    <w:rsid w:val="00663C9F"/>
    <w:rsid w:val="00666908"/>
    <w:rsid w:val="00672729"/>
    <w:rsid w:val="006A5848"/>
    <w:rsid w:val="006B47F8"/>
    <w:rsid w:val="006C241A"/>
    <w:rsid w:val="006F7330"/>
    <w:rsid w:val="00727E9B"/>
    <w:rsid w:val="00741A1B"/>
    <w:rsid w:val="007D34DF"/>
    <w:rsid w:val="007D6FBE"/>
    <w:rsid w:val="007F3C83"/>
    <w:rsid w:val="00805092"/>
    <w:rsid w:val="00840632"/>
    <w:rsid w:val="0086516F"/>
    <w:rsid w:val="00894521"/>
    <w:rsid w:val="008C7189"/>
    <w:rsid w:val="008D7BBC"/>
    <w:rsid w:val="00910903"/>
    <w:rsid w:val="00917600"/>
    <w:rsid w:val="00934B1D"/>
    <w:rsid w:val="00957FE2"/>
    <w:rsid w:val="009962EE"/>
    <w:rsid w:val="009B1553"/>
    <w:rsid w:val="009F30C6"/>
    <w:rsid w:val="009F5814"/>
    <w:rsid w:val="00A2264E"/>
    <w:rsid w:val="00A305D9"/>
    <w:rsid w:val="00A31113"/>
    <w:rsid w:val="00A45637"/>
    <w:rsid w:val="00A51CAC"/>
    <w:rsid w:val="00A55821"/>
    <w:rsid w:val="00A6723D"/>
    <w:rsid w:val="00AB7DA7"/>
    <w:rsid w:val="00AE07BE"/>
    <w:rsid w:val="00B252F8"/>
    <w:rsid w:val="00B41236"/>
    <w:rsid w:val="00B41CFC"/>
    <w:rsid w:val="00B61AB1"/>
    <w:rsid w:val="00BA145F"/>
    <w:rsid w:val="00BA3210"/>
    <w:rsid w:val="00BA7E8C"/>
    <w:rsid w:val="00BD687A"/>
    <w:rsid w:val="00BE6B68"/>
    <w:rsid w:val="00BF297B"/>
    <w:rsid w:val="00C046D3"/>
    <w:rsid w:val="00C07EEA"/>
    <w:rsid w:val="00C17A55"/>
    <w:rsid w:val="00C4022F"/>
    <w:rsid w:val="00C81E22"/>
    <w:rsid w:val="00D039DE"/>
    <w:rsid w:val="00D12882"/>
    <w:rsid w:val="00D346B9"/>
    <w:rsid w:val="00D443BE"/>
    <w:rsid w:val="00D62C98"/>
    <w:rsid w:val="00D75AB7"/>
    <w:rsid w:val="00D957B4"/>
    <w:rsid w:val="00DF2724"/>
    <w:rsid w:val="00DF4C81"/>
    <w:rsid w:val="00E20E64"/>
    <w:rsid w:val="00E37A94"/>
    <w:rsid w:val="00E44DAF"/>
    <w:rsid w:val="00E53CBA"/>
    <w:rsid w:val="00E7706E"/>
    <w:rsid w:val="00E9561B"/>
    <w:rsid w:val="00E976E4"/>
    <w:rsid w:val="00ED286A"/>
    <w:rsid w:val="00F0783A"/>
    <w:rsid w:val="00F305F0"/>
    <w:rsid w:val="00F7049B"/>
    <w:rsid w:val="00F83323"/>
    <w:rsid w:val="00FB6AA0"/>
    <w:rsid w:val="00FD1700"/>
    <w:rsid w:val="00FF3D64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84CE"/>
  <w15:docId w15:val="{4F32EDD5-2ECA-40AC-8A56-DB815440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7E8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53CBA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C0D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D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D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0D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0D9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0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D90"/>
    <w:rPr>
      <w:rFonts w:ascii="Tahoma" w:hAnsi="Tahoma" w:cs="Tahoma"/>
      <w:sz w:val="16"/>
      <w:szCs w:val="16"/>
    </w:rPr>
  </w:style>
  <w:style w:type="paragraph" w:customStyle="1" w:styleId="Bezmezer1">
    <w:name w:val="Bez mezer1"/>
    <w:rsid w:val="00C17A55"/>
    <w:pPr>
      <w:suppressAutoHyphens/>
      <w:spacing w:after="0" w:line="240" w:lineRule="auto"/>
    </w:pPr>
    <w:rPr>
      <w:rFonts w:ascii="Calibri" w:eastAsia="Calibri" w:hAnsi="Calibri"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ihlava.cz/jezkovyoci" TargetMode="External"/><Relationship Id="rId5" Type="http://schemas.openxmlformats.org/officeDocument/2006/relationships/hyperlink" Target="https://cs.wikipedia.org/wiki/Helen%C3%AD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824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HRDLIČKOVÁ Aneta BcA.</dc:creator>
  <cp:keywords/>
  <dc:description/>
  <cp:lastModifiedBy>HRDLIČKOVÁ Aneta BcA.</cp:lastModifiedBy>
  <cp:revision>24</cp:revision>
  <dcterms:created xsi:type="dcterms:W3CDTF">2020-01-06T12:28:00Z</dcterms:created>
  <dcterms:modified xsi:type="dcterms:W3CDTF">2023-01-02T07:47:00Z</dcterms:modified>
</cp:coreProperties>
</file>